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C3326" w14:textId="35C42D18" w:rsidR="003642C9" w:rsidRDefault="003642C9" w:rsidP="003642C9">
      <w:pPr>
        <w:spacing w:after="0"/>
        <w:rPr>
          <w:rFonts w:ascii="Gill Sans MT" w:hAnsi="Gill Sans MT"/>
          <w:b/>
          <w:sz w:val="36"/>
          <w:szCs w:val="36"/>
        </w:rPr>
      </w:pPr>
      <w:r>
        <w:rPr>
          <w:noProof/>
          <w:lang w:eastAsia="en-GB"/>
        </w:rPr>
        <w:drawing>
          <wp:anchor distT="0" distB="0" distL="114300" distR="114300" simplePos="0" relativeHeight="251658240" behindDoc="0" locked="0" layoutInCell="1" allowOverlap="1" wp14:anchorId="7B71A0DC" wp14:editId="2FCB0C27">
            <wp:simplePos x="0" y="0"/>
            <wp:positionH relativeFrom="margin">
              <wp:posOffset>4229100</wp:posOffset>
            </wp:positionH>
            <wp:positionV relativeFrom="paragraph">
              <wp:posOffset>-50003</wp:posOffset>
            </wp:positionV>
            <wp:extent cx="1562189" cy="992231"/>
            <wp:effectExtent l="0" t="0" r="0" b="0"/>
            <wp:wrapNone/>
            <wp:docPr id="1" name="Picture 1" descr="Image result for A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ADE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89" cy="992231"/>
                    </a:xfrm>
                    <a:prstGeom prst="rect">
                      <a:avLst/>
                    </a:prstGeom>
                    <a:noFill/>
                    <a:ln>
                      <a:noFill/>
                    </a:ln>
                  </pic:spPr>
                </pic:pic>
              </a:graphicData>
            </a:graphic>
            <wp14:sizeRelH relativeFrom="page">
              <wp14:pctWidth>0</wp14:pctWidth>
            </wp14:sizeRelH>
            <wp14:sizeRelV relativeFrom="page">
              <wp14:pctHeight>0</wp14:pctHeight>
            </wp14:sizeRelV>
          </wp:anchor>
        </w:drawing>
      </w:r>
      <w:r w:rsidR="00B24267" w:rsidRPr="00B24267">
        <w:rPr>
          <w:rFonts w:ascii="Gill Sans MT" w:hAnsi="Gill Sans MT"/>
          <w:b/>
          <w:sz w:val="36"/>
          <w:szCs w:val="36"/>
        </w:rPr>
        <w:t>Undergraduate Dental Education</w:t>
      </w:r>
      <w:r>
        <w:rPr>
          <w:rFonts w:ascii="Gill Sans MT" w:hAnsi="Gill Sans MT"/>
          <w:b/>
          <w:sz w:val="36"/>
          <w:szCs w:val="36"/>
        </w:rPr>
        <w:t>:</w:t>
      </w:r>
      <w:r w:rsidRPr="003642C9">
        <w:t xml:space="preserve"> </w:t>
      </w:r>
    </w:p>
    <w:p w14:paraId="0181662F" w14:textId="4218355E" w:rsidR="00E63412" w:rsidRPr="00B24267" w:rsidRDefault="003642C9" w:rsidP="00E63412">
      <w:pPr>
        <w:rPr>
          <w:rFonts w:ascii="Gill Sans MT" w:hAnsi="Gill Sans MT"/>
          <w:b/>
          <w:sz w:val="36"/>
          <w:szCs w:val="36"/>
        </w:rPr>
      </w:pPr>
      <w:r>
        <w:rPr>
          <w:rFonts w:ascii="Gill Sans MT" w:hAnsi="Gill Sans MT"/>
          <w:b/>
          <w:sz w:val="36"/>
          <w:szCs w:val="36"/>
        </w:rPr>
        <w:t>T</w:t>
      </w:r>
      <w:r w:rsidR="002C510B">
        <w:rPr>
          <w:rFonts w:ascii="Gill Sans MT" w:hAnsi="Gill Sans MT"/>
          <w:b/>
          <w:sz w:val="36"/>
          <w:szCs w:val="36"/>
        </w:rPr>
        <w:t xml:space="preserve">he </w:t>
      </w:r>
      <w:r w:rsidR="00B24267" w:rsidRPr="00B24267">
        <w:rPr>
          <w:rFonts w:ascii="Gill Sans MT" w:hAnsi="Gill Sans MT"/>
          <w:b/>
          <w:sz w:val="36"/>
          <w:szCs w:val="36"/>
        </w:rPr>
        <w:t>Europe</w:t>
      </w:r>
      <w:r w:rsidR="002C510B">
        <w:rPr>
          <w:rFonts w:ascii="Gill Sans MT" w:hAnsi="Gill Sans MT"/>
          <w:b/>
          <w:sz w:val="36"/>
          <w:szCs w:val="36"/>
        </w:rPr>
        <w:t>an Perspective</w:t>
      </w:r>
    </w:p>
    <w:p w14:paraId="5C39BA7E" w14:textId="57438CE6" w:rsidR="00E63412" w:rsidRPr="00B24267" w:rsidRDefault="004B176C" w:rsidP="00E63412">
      <w:pPr>
        <w:rPr>
          <w:rFonts w:ascii="Gill Sans MT" w:hAnsi="Gill Sans MT"/>
          <w:color w:val="0070C0"/>
          <w:sz w:val="36"/>
          <w:szCs w:val="36"/>
        </w:rPr>
      </w:pPr>
      <w:r>
        <w:rPr>
          <w:rFonts w:ascii="Gill Sans MT" w:hAnsi="Gill Sans MT"/>
          <w:color w:val="0070C0"/>
          <w:sz w:val="36"/>
          <w:szCs w:val="36"/>
        </w:rPr>
        <w:t>Written consultation 22/05/17 to 16</w:t>
      </w:r>
      <w:r w:rsidR="00400A7A">
        <w:rPr>
          <w:rFonts w:ascii="Gill Sans MT" w:hAnsi="Gill Sans MT"/>
          <w:color w:val="0070C0"/>
          <w:sz w:val="36"/>
          <w:szCs w:val="36"/>
        </w:rPr>
        <w:t>/07/17</w:t>
      </w:r>
    </w:p>
    <w:p w14:paraId="6134DF02" w14:textId="27BAAC1E" w:rsidR="00917C55" w:rsidRPr="00C4745B" w:rsidRDefault="00E63412" w:rsidP="00917C55">
      <w:pPr>
        <w:spacing w:after="0"/>
        <w:rPr>
          <w:rFonts w:ascii="Gill Sans MT" w:hAnsi="Gill Sans MT"/>
          <w:sz w:val="24"/>
          <w:szCs w:val="24"/>
        </w:rPr>
      </w:pPr>
      <w:r w:rsidRPr="00C4745B">
        <w:rPr>
          <w:rFonts w:ascii="Gill Sans MT" w:hAnsi="Gill Sans MT"/>
          <w:sz w:val="24"/>
          <w:szCs w:val="24"/>
        </w:rPr>
        <w:t>All stakeholders and interested parties are invited to re</w:t>
      </w:r>
      <w:r w:rsidR="003A22F9" w:rsidRPr="00C4745B">
        <w:rPr>
          <w:rFonts w:ascii="Gill Sans MT" w:hAnsi="Gill Sans MT"/>
          <w:sz w:val="24"/>
          <w:szCs w:val="24"/>
        </w:rPr>
        <w:t xml:space="preserve">view and provide comment on the May 2017 </w:t>
      </w:r>
      <w:r w:rsidR="00B24267" w:rsidRPr="00C4745B">
        <w:rPr>
          <w:rFonts w:ascii="Gill Sans MT" w:hAnsi="Gill Sans MT"/>
          <w:sz w:val="24"/>
          <w:szCs w:val="24"/>
        </w:rPr>
        <w:t>draft documents</w:t>
      </w:r>
      <w:r w:rsidR="00917C55" w:rsidRPr="00C4745B">
        <w:rPr>
          <w:rFonts w:ascii="Gill Sans MT" w:hAnsi="Gill Sans MT"/>
          <w:sz w:val="24"/>
          <w:szCs w:val="24"/>
        </w:rPr>
        <w:t>:</w:t>
      </w:r>
    </w:p>
    <w:p w14:paraId="72D53B1A" w14:textId="79493DDE" w:rsidR="00917C55" w:rsidRPr="00C4745B" w:rsidRDefault="00917C55" w:rsidP="00917C55">
      <w:pPr>
        <w:spacing w:after="0"/>
        <w:rPr>
          <w:rFonts w:ascii="Gill Sans MT" w:hAnsi="Gill Sans MT"/>
          <w:sz w:val="24"/>
          <w:szCs w:val="24"/>
        </w:rPr>
      </w:pPr>
    </w:p>
    <w:p w14:paraId="09D75D5F" w14:textId="4C890106" w:rsidR="00917C55" w:rsidRPr="00C4745B" w:rsidRDefault="00917C55" w:rsidP="00917C55">
      <w:pPr>
        <w:pStyle w:val="ListParagraph"/>
        <w:numPr>
          <w:ilvl w:val="0"/>
          <w:numId w:val="3"/>
        </w:numPr>
        <w:spacing w:after="0"/>
        <w:rPr>
          <w:rFonts w:ascii="Gill Sans MT" w:hAnsi="Gill Sans MT"/>
          <w:sz w:val="24"/>
          <w:szCs w:val="24"/>
        </w:rPr>
      </w:pPr>
      <w:r w:rsidRPr="00C4745B">
        <w:rPr>
          <w:rFonts w:ascii="Gill Sans MT" w:hAnsi="Gill Sans MT"/>
          <w:sz w:val="24"/>
          <w:szCs w:val="24"/>
        </w:rPr>
        <w:t>Undergraduate Dental Education: The European perspective</w:t>
      </w:r>
    </w:p>
    <w:p w14:paraId="1265376E" w14:textId="48D68CF0" w:rsidR="00917C55" w:rsidRPr="00C4745B" w:rsidRDefault="00917C55" w:rsidP="00917C55">
      <w:pPr>
        <w:pStyle w:val="ListParagraph"/>
        <w:numPr>
          <w:ilvl w:val="0"/>
          <w:numId w:val="3"/>
        </w:numPr>
        <w:spacing w:after="0"/>
        <w:rPr>
          <w:rFonts w:ascii="Gill Sans MT" w:hAnsi="Gill Sans MT"/>
          <w:sz w:val="24"/>
          <w:szCs w:val="24"/>
        </w:rPr>
      </w:pPr>
      <w:r w:rsidRPr="00C4745B">
        <w:rPr>
          <w:rFonts w:ascii="Gill Sans MT" w:hAnsi="Gill Sans MT"/>
          <w:sz w:val="24"/>
          <w:szCs w:val="24"/>
        </w:rPr>
        <w:t>Domain I – Professionalism</w:t>
      </w:r>
    </w:p>
    <w:p w14:paraId="65036C5A" w14:textId="32DDAE3E" w:rsidR="00917C55" w:rsidRPr="00C4745B" w:rsidRDefault="00917C55" w:rsidP="00917C55">
      <w:pPr>
        <w:pStyle w:val="ListParagraph"/>
        <w:numPr>
          <w:ilvl w:val="0"/>
          <w:numId w:val="3"/>
        </w:numPr>
        <w:spacing w:after="0"/>
        <w:rPr>
          <w:rFonts w:ascii="Gill Sans MT" w:hAnsi="Gill Sans MT"/>
          <w:sz w:val="24"/>
          <w:szCs w:val="24"/>
        </w:rPr>
      </w:pPr>
      <w:r w:rsidRPr="00C4745B">
        <w:rPr>
          <w:rFonts w:ascii="Gill Sans MT" w:hAnsi="Gill Sans MT"/>
          <w:sz w:val="24"/>
          <w:szCs w:val="24"/>
        </w:rPr>
        <w:t>Domain II – Safe and Effective Clinical Practice</w:t>
      </w:r>
    </w:p>
    <w:p w14:paraId="7D725231" w14:textId="6A251A71" w:rsidR="00917C55" w:rsidRPr="00C4745B" w:rsidRDefault="00917C55" w:rsidP="00917C55">
      <w:pPr>
        <w:pStyle w:val="ListParagraph"/>
        <w:numPr>
          <w:ilvl w:val="0"/>
          <w:numId w:val="3"/>
        </w:numPr>
        <w:spacing w:after="0"/>
        <w:rPr>
          <w:rFonts w:ascii="Gill Sans MT" w:hAnsi="Gill Sans MT"/>
          <w:sz w:val="24"/>
          <w:szCs w:val="24"/>
        </w:rPr>
      </w:pPr>
      <w:r w:rsidRPr="00C4745B">
        <w:rPr>
          <w:rFonts w:ascii="Gill Sans MT" w:hAnsi="Gill Sans MT"/>
          <w:sz w:val="24"/>
          <w:szCs w:val="24"/>
        </w:rPr>
        <w:t>Domain III – Patient-centred Care</w:t>
      </w:r>
    </w:p>
    <w:p w14:paraId="2C743F63" w14:textId="40E1A572" w:rsidR="00917C55" w:rsidRPr="00C4745B" w:rsidRDefault="00917C55" w:rsidP="00917C55">
      <w:pPr>
        <w:pStyle w:val="ListParagraph"/>
        <w:numPr>
          <w:ilvl w:val="0"/>
          <w:numId w:val="3"/>
        </w:numPr>
        <w:spacing w:after="0"/>
        <w:rPr>
          <w:rFonts w:ascii="Gill Sans MT" w:hAnsi="Gill Sans MT"/>
          <w:sz w:val="24"/>
          <w:szCs w:val="24"/>
        </w:rPr>
      </w:pPr>
      <w:r w:rsidRPr="00C4745B">
        <w:rPr>
          <w:rFonts w:ascii="Gill Sans MT" w:hAnsi="Gill Sans MT"/>
          <w:sz w:val="24"/>
          <w:szCs w:val="24"/>
        </w:rPr>
        <w:t>Domain IV – Dentistry in Society</w:t>
      </w:r>
    </w:p>
    <w:p w14:paraId="2B94CF2C" w14:textId="02BA102E" w:rsidR="00917C55" w:rsidRPr="00C4745B" w:rsidRDefault="00917C55" w:rsidP="00917C55">
      <w:pPr>
        <w:pStyle w:val="ListParagraph"/>
        <w:numPr>
          <w:ilvl w:val="0"/>
          <w:numId w:val="3"/>
        </w:numPr>
        <w:spacing w:after="0"/>
        <w:rPr>
          <w:rFonts w:ascii="Gill Sans MT" w:hAnsi="Gill Sans MT"/>
          <w:sz w:val="24"/>
          <w:szCs w:val="24"/>
        </w:rPr>
      </w:pPr>
      <w:r w:rsidRPr="00C4745B">
        <w:rPr>
          <w:rFonts w:ascii="Gill Sans MT" w:hAnsi="Gill Sans MT"/>
          <w:sz w:val="24"/>
          <w:szCs w:val="24"/>
        </w:rPr>
        <w:t>Contemporaneous methods of teaching, learning and assessment, in Dental Undergraduate Education</w:t>
      </w:r>
    </w:p>
    <w:p w14:paraId="03DD65C5" w14:textId="77777777" w:rsidR="00F126B6" w:rsidRPr="00F126B6" w:rsidRDefault="00917C55" w:rsidP="00917C55">
      <w:pPr>
        <w:spacing w:after="0"/>
        <w:rPr>
          <w:rFonts w:ascii="Gill Sans MT" w:hAnsi="Gill Sans MT"/>
          <w:b/>
          <w:sz w:val="24"/>
          <w:szCs w:val="24"/>
        </w:rPr>
      </w:pPr>
      <w:r w:rsidRPr="00C4745B">
        <w:rPr>
          <w:rFonts w:ascii="Gill Sans MT" w:hAnsi="Gill Sans MT"/>
          <w:sz w:val="24"/>
          <w:szCs w:val="24"/>
        </w:rPr>
        <w:br/>
      </w:r>
      <w:r w:rsidR="004B176C" w:rsidRPr="00F126B6">
        <w:rPr>
          <w:rFonts w:ascii="Gill Sans MT" w:hAnsi="Gill Sans MT"/>
          <w:b/>
          <w:sz w:val="24"/>
          <w:szCs w:val="24"/>
        </w:rPr>
        <w:t xml:space="preserve">Feedback can be provided </w:t>
      </w:r>
      <w:r w:rsidR="00E63412" w:rsidRPr="00F126B6">
        <w:rPr>
          <w:rFonts w:ascii="Gill Sans MT" w:hAnsi="Gill Sans MT"/>
          <w:b/>
          <w:sz w:val="24"/>
          <w:szCs w:val="24"/>
        </w:rPr>
        <w:t>via the template attached to this briefing as appendix 1.</w:t>
      </w:r>
      <w:r w:rsidR="00F126B6" w:rsidRPr="00F126B6">
        <w:rPr>
          <w:rFonts w:ascii="Gill Sans MT" w:hAnsi="Gill Sans MT"/>
          <w:b/>
          <w:sz w:val="24"/>
          <w:szCs w:val="24"/>
        </w:rPr>
        <w:t xml:space="preserve"> </w:t>
      </w:r>
    </w:p>
    <w:p w14:paraId="147462DA" w14:textId="77777777" w:rsidR="00F126B6" w:rsidRDefault="00F126B6" w:rsidP="00917C55">
      <w:pPr>
        <w:spacing w:after="0"/>
        <w:rPr>
          <w:rFonts w:ascii="Gill Sans MT" w:hAnsi="Gill Sans MT"/>
          <w:sz w:val="24"/>
          <w:szCs w:val="24"/>
        </w:rPr>
      </w:pPr>
    </w:p>
    <w:p w14:paraId="79239C64" w14:textId="5F95E4B8" w:rsidR="00E63412" w:rsidRPr="00C4745B" w:rsidRDefault="00F126B6" w:rsidP="00917C55">
      <w:pPr>
        <w:spacing w:after="0"/>
        <w:rPr>
          <w:rFonts w:ascii="Gill Sans MT" w:hAnsi="Gill Sans MT"/>
          <w:sz w:val="24"/>
          <w:szCs w:val="24"/>
        </w:rPr>
      </w:pPr>
      <w:r w:rsidRPr="00F126B6">
        <w:rPr>
          <w:rFonts w:ascii="Gill Sans MT" w:hAnsi="Gill Sans MT"/>
          <w:b/>
          <w:color w:val="C00000"/>
          <w:sz w:val="24"/>
          <w:szCs w:val="24"/>
        </w:rPr>
        <w:t>Responders are encouraged to make full reference to relevant literature, where appropriate.</w:t>
      </w:r>
    </w:p>
    <w:p w14:paraId="59CB4B90" w14:textId="77777777" w:rsidR="003A22F9" w:rsidRPr="00C4745B" w:rsidRDefault="003A22F9" w:rsidP="00917C55">
      <w:pPr>
        <w:spacing w:after="0"/>
        <w:rPr>
          <w:rFonts w:ascii="Gill Sans MT" w:hAnsi="Gill Sans MT"/>
          <w:sz w:val="24"/>
          <w:szCs w:val="24"/>
        </w:rPr>
      </w:pPr>
    </w:p>
    <w:p w14:paraId="6633ADB3" w14:textId="3EFFF0BE" w:rsidR="00E63412" w:rsidRPr="00C4745B" w:rsidRDefault="00E63412" w:rsidP="00E63412">
      <w:pPr>
        <w:rPr>
          <w:rFonts w:ascii="Gill Sans MT" w:hAnsi="Gill Sans MT"/>
          <w:sz w:val="24"/>
          <w:szCs w:val="24"/>
        </w:rPr>
      </w:pPr>
      <w:r w:rsidRPr="00C4745B">
        <w:rPr>
          <w:rFonts w:ascii="Gill Sans MT" w:hAnsi="Gill Sans MT"/>
          <w:sz w:val="24"/>
          <w:szCs w:val="24"/>
        </w:rPr>
        <w:t xml:space="preserve">Any queries should be sent to </w:t>
      </w:r>
      <w:hyperlink r:id="rId6" w:history="1">
        <w:r w:rsidR="004B176C" w:rsidRPr="004741DA">
          <w:rPr>
            <w:rStyle w:val="Hyperlink"/>
            <w:rFonts w:ascii="Gill Sans MT" w:hAnsi="Gill Sans MT"/>
            <w:sz w:val="24"/>
            <w:szCs w:val="24"/>
          </w:rPr>
          <w:t>james.field@adee.org</w:t>
        </w:r>
      </w:hyperlink>
      <w:r w:rsidR="002B053D" w:rsidRPr="00C4745B">
        <w:rPr>
          <w:rFonts w:ascii="Gill Sans MT" w:hAnsi="Gill Sans MT"/>
          <w:sz w:val="24"/>
          <w:szCs w:val="24"/>
        </w:rPr>
        <w:t xml:space="preserve"> </w:t>
      </w:r>
    </w:p>
    <w:p w14:paraId="679B9227" w14:textId="77777777" w:rsidR="00E63412" w:rsidRPr="00E63412" w:rsidRDefault="00E63412" w:rsidP="00E63412">
      <w:pPr>
        <w:rPr>
          <w:rFonts w:ascii="Gill Sans MT" w:hAnsi="Gill Sans MT"/>
        </w:rPr>
      </w:pPr>
    </w:p>
    <w:p w14:paraId="5642D21C" w14:textId="77777777" w:rsidR="00E63412" w:rsidRPr="00B24267" w:rsidRDefault="00E63412" w:rsidP="00E63412">
      <w:pPr>
        <w:rPr>
          <w:rFonts w:ascii="Gill Sans MT" w:hAnsi="Gill Sans MT"/>
          <w:sz w:val="32"/>
          <w:szCs w:val="32"/>
        </w:rPr>
      </w:pPr>
      <w:r w:rsidRPr="00B24267">
        <w:rPr>
          <w:rFonts w:ascii="Gill Sans MT" w:hAnsi="Gill Sans MT"/>
          <w:sz w:val="32"/>
          <w:szCs w:val="32"/>
        </w:rPr>
        <w:t>Background</w:t>
      </w:r>
    </w:p>
    <w:p w14:paraId="75226696" w14:textId="61AF301B" w:rsidR="008849F9" w:rsidRPr="00C4745B" w:rsidRDefault="008849F9" w:rsidP="008849F9">
      <w:pPr>
        <w:rPr>
          <w:rFonts w:ascii="Gill Sans MT" w:hAnsi="Gill Sans MT"/>
          <w:sz w:val="24"/>
          <w:szCs w:val="24"/>
        </w:rPr>
      </w:pPr>
      <w:r w:rsidRPr="00C4745B">
        <w:rPr>
          <w:rFonts w:ascii="Gill Sans MT" w:hAnsi="Gill Sans MT"/>
          <w:sz w:val="24"/>
          <w:szCs w:val="24"/>
        </w:rPr>
        <w:t>The Association for Dental Education in Europe (ADEE) has represented dental schools throughout Europe since 1975 and has become an international voice of dental education.</w:t>
      </w:r>
    </w:p>
    <w:p w14:paraId="353863F6" w14:textId="203CFFB4" w:rsidR="008849F9" w:rsidRPr="00C4745B" w:rsidRDefault="008849F9" w:rsidP="008849F9">
      <w:pPr>
        <w:rPr>
          <w:rFonts w:ascii="Gill Sans MT" w:hAnsi="Gill Sans MT"/>
          <w:sz w:val="24"/>
          <w:szCs w:val="24"/>
        </w:rPr>
      </w:pPr>
      <w:r w:rsidRPr="00C4745B">
        <w:rPr>
          <w:rFonts w:ascii="Gill Sans MT" w:hAnsi="Gill Sans MT"/>
          <w:sz w:val="24"/>
          <w:szCs w:val="24"/>
        </w:rPr>
        <w:t>In 1999, ADEE commissioned 3 task forces in order to harmonise dental education systems in Europe:</w:t>
      </w:r>
    </w:p>
    <w:p w14:paraId="06A7FC4C" w14:textId="5CC1FE3F" w:rsidR="008849F9" w:rsidRPr="00C4745B" w:rsidRDefault="008849F9" w:rsidP="008849F9">
      <w:pPr>
        <w:pStyle w:val="ListParagraph"/>
        <w:numPr>
          <w:ilvl w:val="0"/>
          <w:numId w:val="1"/>
        </w:numPr>
        <w:rPr>
          <w:rFonts w:ascii="Gill Sans MT" w:hAnsi="Gill Sans MT"/>
          <w:sz w:val="24"/>
          <w:szCs w:val="24"/>
        </w:rPr>
      </w:pPr>
      <w:r w:rsidRPr="00C4745B">
        <w:rPr>
          <w:rFonts w:ascii="Gill Sans MT" w:hAnsi="Gill Sans MT"/>
          <w:sz w:val="24"/>
          <w:szCs w:val="24"/>
        </w:rPr>
        <w:t xml:space="preserve">Profile and Competences for the Graduating European Dentist </w:t>
      </w:r>
    </w:p>
    <w:p w14:paraId="7586AC86" w14:textId="00DC3414" w:rsidR="008849F9" w:rsidRPr="00C4745B" w:rsidRDefault="008849F9" w:rsidP="008849F9">
      <w:pPr>
        <w:pStyle w:val="ListParagraph"/>
        <w:numPr>
          <w:ilvl w:val="0"/>
          <w:numId w:val="1"/>
        </w:numPr>
        <w:rPr>
          <w:rFonts w:ascii="Gill Sans MT" w:hAnsi="Gill Sans MT"/>
          <w:sz w:val="24"/>
          <w:szCs w:val="24"/>
        </w:rPr>
      </w:pPr>
      <w:r w:rsidRPr="00C4745B">
        <w:rPr>
          <w:rFonts w:ascii="Gill Sans MT" w:hAnsi="Gill Sans MT"/>
          <w:sz w:val="24"/>
          <w:szCs w:val="24"/>
        </w:rPr>
        <w:t xml:space="preserve">Curriculum Structure, Content, Learning &amp; Assessment in European Undergraduate Dental Education </w:t>
      </w:r>
    </w:p>
    <w:p w14:paraId="2A8846CF" w14:textId="0521D44C" w:rsidR="008849F9" w:rsidRPr="00C4745B" w:rsidRDefault="008849F9" w:rsidP="008849F9">
      <w:pPr>
        <w:pStyle w:val="ListParagraph"/>
        <w:numPr>
          <w:ilvl w:val="0"/>
          <w:numId w:val="1"/>
        </w:numPr>
        <w:rPr>
          <w:rFonts w:ascii="Gill Sans MT" w:hAnsi="Gill Sans MT"/>
          <w:sz w:val="24"/>
          <w:szCs w:val="24"/>
        </w:rPr>
      </w:pPr>
      <w:r w:rsidRPr="00C4745B">
        <w:rPr>
          <w:rFonts w:ascii="Gill Sans MT" w:hAnsi="Gill Sans MT"/>
          <w:sz w:val="24"/>
          <w:szCs w:val="24"/>
        </w:rPr>
        <w:t xml:space="preserve">Quality Assurance &amp; Benchmarking. An Approach for European Dental Schools </w:t>
      </w:r>
    </w:p>
    <w:p w14:paraId="61111582" w14:textId="374B516D" w:rsidR="008849F9" w:rsidRPr="00C4745B" w:rsidRDefault="00C73859" w:rsidP="008849F9">
      <w:pPr>
        <w:rPr>
          <w:rFonts w:ascii="Gill Sans MT" w:hAnsi="Gill Sans MT"/>
          <w:sz w:val="24"/>
          <w:szCs w:val="24"/>
        </w:rPr>
      </w:pPr>
      <w:r w:rsidRPr="00C4745B">
        <w:rPr>
          <w:rFonts w:ascii="Gill Sans MT" w:hAnsi="Gill Sans MT"/>
          <w:sz w:val="24"/>
          <w:szCs w:val="24"/>
        </w:rPr>
        <w:t>The</w:t>
      </w:r>
      <w:r w:rsidR="008849F9" w:rsidRPr="00C4745B">
        <w:rPr>
          <w:rFonts w:ascii="Gill Sans MT" w:hAnsi="Gill Sans MT"/>
          <w:sz w:val="24"/>
          <w:szCs w:val="24"/>
        </w:rPr>
        <w:t xml:space="preserve"> popularity and influence </w:t>
      </w:r>
      <w:r w:rsidRPr="00C4745B">
        <w:rPr>
          <w:rFonts w:ascii="Gill Sans MT" w:hAnsi="Gill Sans MT"/>
          <w:sz w:val="24"/>
          <w:szCs w:val="24"/>
        </w:rPr>
        <w:t>of the resulting documents</w:t>
      </w:r>
      <w:r w:rsidR="008849F9" w:rsidRPr="00C4745B">
        <w:rPr>
          <w:rFonts w:ascii="Gill Sans MT" w:hAnsi="Gill Sans MT"/>
          <w:sz w:val="24"/>
          <w:szCs w:val="24"/>
        </w:rPr>
        <w:t xml:space="preserve"> </w:t>
      </w:r>
      <w:r w:rsidRPr="00C4745B">
        <w:rPr>
          <w:rFonts w:ascii="Gill Sans MT" w:hAnsi="Gill Sans MT"/>
          <w:sz w:val="24"/>
          <w:szCs w:val="24"/>
        </w:rPr>
        <w:t xml:space="preserve">is </w:t>
      </w:r>
      <w:r w:rsidR="008849F9" w:rsidRPr="00C4745B">
        <w:rPr>
          <w:rFonts w:ascii="Gill Sans MT" w:hAnsi="Gill Sans MT"/>
          <w:sz w:val="24"/>
          <w:szCs w:val="24"/>
        </w:rPr>
        <w:t>demonstrated by the number of downloads and citations that have taken place</w:t>
      </w:r>
      <w:r w:rsidRPr="00C4745B">
        <w:rPr>
          <w:rFonts w:ascii="Gill Sans MT" w:hAnsi="Gill Sans MT"/>
          <w:sz w:val="24"/>
          <w:szCs w:val="24"/>
        </w:rPr>
        <w:t>,</w:t>
      </w:r>
      <w:r w:rsidR="008849F9" w:rsidRPr="00C4745B">
        <w:rPr>
          <w:rFonts w:ascii="Gill Sans MT" w:hAnsi="Gill Sans MT"/>
          <w:sz w:val="24"/>
          <w:szCs w:val="24"/>
        </w:rPr>
        <w:t xml:space="preserve"> and they have been used by many schools, educational establishments and professional organisations globally</w:t>
      </w:r>
      <w:r w:rsidRPr="00C4745B">
        <w:rPr>
          <w:rFonts w:ascii="Gill Sans MT" w:hAnsi="Gill Sans MT"/>
          <w:sz w:val="24"/>
          <w:szCs w:val="24"/>
        </w:rPr>
        <w:t>.</w:t>
      </w:r>
    </w:p>
    <w:p w14:paraId="414F29AE" w14:textId="11324460" w:rsidR="008849F9" w:rsidRPr="00C4745B" w:rsidRDefault="008849F9" w:rsidP="008849F9">
      <w:pPr>
        <w:rPr>
          <w:rFonts w:ascii="Gill Sans MT" w:hAnsi="Gill Sans MT"/>
          <w:sz w:val="24"/>
          <w:szCs w:val="24"/>
        </w:rPr>
      </w:pPr>
      <w:r w:rsidRPr="00C4745B">
        <w:rPr>
          <w:rFonts w:ascii="Gill Sans MT" w:hAnsi="Gill Sans MT"/>
          <w:sz w:val="24"/>
          <w:szCs w:val="24"/>
        </w:rPr>
        <w:t>Since the time of publication, several organisations, institutions and societies are now showing a preference for a ‘Learning Outcomes’ approach to undergraduate dental education. Further, the importance of the ‘dental team’ and a ‘team approach’ to the delivery of patient-centred oral healthcare is being increasingly emphasised</w:t>
      </w:r>
      <w:r w:rsidR="001621F8" w:rsidRPr="00C4745B">
        <w:rPr>
          <w:rFonts w:ascii="Gill Sans MT" w:hAnsi="Gill Sans MT"/>
          <w:sz w:val="24"/>
          <w:szCs w:val="24"/>
        </w:rPr>
        <w:t xml:space="preserve">. </w:t>
      </w:r>
      <w:r w:rsidRPr="00C4745B">
        <w:rPr>
          <w:rFonts w:ascii="Gill Sans MT" w:hAnsi="Gill Sans MT"/>
          <w:sz w:val="24"/>
          <w:szCs w:val="24"/>
        </w:rPr>
        <w:t>Teaching excellence is</w:t>
      </w:r>
      <w:r w:rsidR="001621F8" w:rsidRPr="00C4745B">
        <w:rPr>
          <w:rFonts w:ascii="Gill Sans MT" w:hAnsi="Gill Sans MT"/>
          <w:sz w:val="24"/>
          <w:szCs w:val="24"/>
        </w:rPr>
        <w:t xml:space="preserve"> also</w:t>
      </w:r>
      <w:r w:rsidRPr="00C4745B">
        <w:rPr>
          <w:rFonts w:ascii="Gill Sans MT" w:hAnsi="Gill Sans MT"/>
          <w:sz w:val="24"/>
          <w:szCs w:val="24"/>
        </w:rPr>
        <w:t xml:space="preserve"> increasingly in the spotlight, with various metrics being proposed at </w:t>
      </w:r>
      <w:r w:rsidRPr="00C4745B">
        <w:rPr>
          <w:rFonts w:ascii="Gill Sans MT" w:hAnsi="Gill Sans MT"/>
          <w:sz w:val="24"/>
          <w:szCs w:val="24"/>
        </w:rPr>
        <w:lastRenderedPageBreak/>
        <w:t>institution, discipline and school level. Whilst many of the ways in which excellence is measured will depend upon graduate performance and success, there is also a growing interest in measuring levels of student satisfaction and support. As such, curricula need to be communicated clearly and effectively to both staff and students, and schools must be capable of implementing measures to ensure teaching quality. There is a growing body of research surrounding the self-perceived ‘preparedness’ of graduates, and educators should be mindful of how their curricula shape the ‘safe-beginner’.</w:t>
      </w:r>
    </w:p>
    <w:p w14:paraId="1327B7B6" w14:textId="77777777" w:rsidR="00C4745B" w:rsidRDefault="00C4745B" w:rsidP="00163D1A">
      <w:pPr>
        <w:rPr>
          <w:rFonts w:ascii="Gill Sans MT" w:hAnsi="Gill Sans MT"/>
          <w:sz w:val="32"/>
          <w:szCs w:val="32"/>
        </w:rPr>
      </w:pPr>
    </w:p>
    <w:p w14:paraId="4EB69488" w14:textId="22F7B000" w:rsidR="00163D1A" w:rsidRPr="00B24267" w:rsidRDefault="000A6EBC" w:rsidP="00163D1A">
      <w:pPr>
        <w:rPr>
          <w:rFonts w:ascii="Gill Sans MT" w:hAnsi="Gill Sans MT"/>
          <w:sz w:val="32"/>
          <w:szCs w:val="32"/>
        </w:rPr>
      </w:pPr>
      <w:r>
        <w:rPr>
          <w:rFonts w:ascii="Gill Sans MT" w:hAnsi="Gill Sans MT"/>
          <w:sz w:val="32"/>
          <w:szCs w:val="32"/>
        </w:rPr>
        <w:t>A</w:t>
      </w:r>
      <w:r w:rsidR="00163D1A">
        <w:rPr>
          <w:rFonts w:ascii="Gill Sans MT" w:hAnsi="Gill Sans MT"/>
          <w:sz w:val="32"/>
          <w:szCs w:val="32"/>
        </w:rPr>
        <w:t>im</w:t>
      </w:r>
    </w:p>
    <w:p w14:paraId="68BA952A" w14:textId="77777777" w:rsidR="00584302" w:rsidRPr="00C4745B" w:rsidRDefault="008849F9" w:rsidP="008849F9">
      <w:pPr>
        <w:rPr>
          <w:rFonts w:ascii="Gill Sans MT" w:hAnsi="Gill Sans MT"/>
          <w:sz w:val="24"/>
          <w:szCs w:val="24"/>
        </w:rPr>
      </w:pPr>
      <w:r w:rsidRPr="00C4745B">
        <w:rPr>
          <w:rFonts w:ascii="Gill Sans MT" w:hAnsi="Gill Sans MT"/>
          <w:sz w:val="24"/>
          <w:szCs w:val="24"/>
        </w:rPr>
        <w:t>With these developments in mind, the time is right to not only update the current suite of publications, but also to inject a fresh new approach that reflects best academic practice for European dental education.</w:t>
      </w:r>
      <w:r w:rsidR="00584302" w:rsidRPr="00C4745B">
        <w:rPr>
          <w:rFonts w:ascii="Gill Sans MT" w:hAnsi="Gill Sans MT"/>
          <w:sz w:val="24"/>
          <w:szCs w:val="24"/>
        </w:rPr>
        <w:t xml:space="preserve"> </w:t>
      </w:r>
    </w:p>
    <w:p w14:paraId="7282E840" w14:textId="289E170F" w:rsidR="008849F9" w:rsidRPr="00C4745B" w:rsidRDefault="008849F9" w:rsidP="008849F9">
      <w:pPr>
        <w:rPr>
          <w:rFonts w:ascii="Gill Sans MT" w:hAnsi="Gill Sans MT"/>
          <w:sz w:val="24"/>
          <w:szCs w:val="24"/>
        </w:rPr>
      </w:pPr>
      <w:r w:rsidRPr="00C4745B">
        <w:rPr>
          <w:rFonts w:ascii="Gill Sans MT" w:hAnsi="Gill Sans MT"/>
          <w:sz w:val="24"/>
          <w:szCs w:val="24"/>
        </w:rPr>
        <w:t>The updated Framework sees ’Learning Outcomes’ linked more explicitly within the defined curriculum and accompanying guidance specific to each Domain, relating to ‘Methods of Teaching and Learning’ and ‘Methods of Assessment’. It is anticipated that this new format will further increase the accessibilit</w:t>
      </w:r>
      <w:r w:rsidR="00584302" w:rsidRPr="00C4745B">
        <w:rPr>
          <w:rFonts w:ascii="Gill Sans MT" w:hAnsi="Gill Sans MT"/>
          <w:sz w:val="24"/>
          <w:szCs w:val="24"/>
        </w:rPr>
        <w:t>y and utility of the</w:t>
      </w:r>
      <w:r w:rsidRPr="00C4745B">
        <w:rPr>
          <w:rFonts w:ascii="Gill Sans MT" w:hAnsi="Gill Sans MT"/>
          <w:sz w:val="24"/>
          <w:szCs w:val="24"/>
        </w:rPr>
        <w:t xml:space="preserve"> Framework.</w:t>
      </w:r>
    </w:p>
    <w:p w14:paraId="5B2BFB6A" w14:textId="77777777" w:rsidR="000A6EBC" w:rsidRDefault="000A6EBC" w:rsidP="00E63412">
      <w:pPr>
        <w:rPr>
          <w:rFonts w:ascii="Gill Sans MT" w:hAnsi="Gill Sans MT"/>
        </w:rPr>
      </w:pPr>
    </w:p>
    <w:p w14:paraId="716C5041" w14:textId="04D360A1" w:rsidR="000A6EBC" w:rsidRPr="00B24267" w:rsidRDefault="000A6EBC" w:rsidP="000A6EBC">
      <w:pPr>
        <w:rPr>
          <w:rFonts w:ascii="Gill Sans MT" w:hAnsi="Gill Sans MT"/>
          <w:sz w:val="32"/>
          <w:szCs w:val="32"/>
        </w:rPr>
      </w:pPr>
      <w:r>
        <w:rPr>
          <w:rFonts w:ascii="Gill Sans MT" w:hAnsi="Gill Sans MT"/>
          <w:sz w:val="32"/>
          <w:szCs w:val="32"/>
        </w:rPr>
        <w:t>Timeline</w:t>
      </w:r>
    </w:p>
    <w:p w14:paraId="6B0C8902" w14:textId="5A3BDEE8" w:rsidR="00E63412" w:rsidRPr="00C4745B" w:rsidRDefault="00E63412" w:rsidP="00E63412">
      <w:pPr>
        <w:rPr>
          <w:rFonts w:ascii="Gill Sans MT" w:hAnsi="Gill Sans MT"/>
          <w:b/>
          <w:sz w:val="24"/>
          <w:szCs w:val="24"/>
        </w:rPr>
      </w:pPr>
      <w:r w:rsidRPr="00C4745B">
        <w:rPr>
          <w:rFonts w:ascii="Gill Sans MT" w:hAnsi="Gill Sans MT"/>
          <w:b/>
          <w:sz w:val="24"/>
          <w:szCs w:val="24"/>
        </w:rPr>
        <w:t>Date</w:t>
      </w:r>
      <w:r w:rsidRPr="00C4745B">
        <w:rPr>
          <w:rFonts w:ascii="Gill Sans MT" w:hAnsi="Gill Sans MT"/>
          <w:b/>
          <w:sz w:val="24"/>
          <w:szCs w:val="24"/>
        </w:rPr>
        <w:tab/>
      </w:r>
      <w:r w:rsidR="008849F9" w:rsidRPr="00C4745B">
        <w:rPr>
          <w:rFonts w:ascii="Gill Sans MT" w:hAnsi="Gill Sans MT"/>
          <w:b/>
          <w:sz w:val="24"/>
          <w:szCs w:val="24"/>
        </w:rPr>
        <w:tab/>
      </w:r>
      <w:r w:rsidR="00C4745B">
        <w:rPr>
          <w:rFonts w:ascii="Gill Sans MT" w:hAnsi="Gill Sans MT"/>
          <w:b/>
          <w:sz w:val="24"/>
          <w:szCs w:val="24"/>
        </w:rPr>
        <w:tab/>
      </w:r>
      <w:r w:rsidRPr="00C4745B">
        <w:rPr>
          <w:rFonts w:ascii="Gill Sans MT" w:hAnsi="Gill Sans MT"/>
          <w:b/>
          <w:sz w:val="24"/>
          <w:szCs w:val="24"/>
        </w:rPr>
        <w:t>Milestone</w:t>
      </w:r>
    </w:p>
    <w:p w14:paraId="2417B019" w14:textId="045DA670" w:rsidR="0091744D" w:rsidRPr="00C4745B" w:rsidRDefault="0091744D" w:rsidP="0091744D">
      <w:pPr>
        <w:rPr>
          <w:rFonts w:ascii="Gill Sans MT" w:hAnsi="Gill Sans MT"/>
          <w:color w:val="538135" w:themeColor="accent6" w:themeShade="BF"/>
          <w:sz w:val="24"/>
          <w:szCs w:val="24"/>
        </w:rPr>
      </w:pPr>
      <w:r w:rsidRPr="00C4745B">
        <w:rPr>
          <w:rFonts w:ascii="Gill Sans MT" w:hAnsi="Gill Sans MT"/>
          <w:color w:val="538135" w:themeColor="accent6" w:themeShade="BF"/>
          <w:sz w:val="24"/>
          <w:szCs w:val="24"/>
        </w:rPr>
        <w:t>April 2016</w:t>
      </w:r>
      <w:r w:rsidRPr="00C4745B">
        <w:rPr>
          <w:rFonts w:ascii="Gill Sans MT" w:hAnsi="Gill Sans MT"/>
          <w:color w:val="538135" w:themeColor="accent6" w:themeShade="BF"/>
          <w:sz w:val="24"/>
          <w:szCs w:val="24"/>
        </w:rPr>
        <w:tab/>
      </w:r>
      <w:r w:rsidR="00C4745B">
        <w:rPr>
          <w:rFonts w:ascii="Gill Sans MT" w:hAnsi="Gill Sans MT"/>
          <w:color w:val="538135" w:themeColor="accent6" w:themeShade="BF"/>
          <w:sz w:val="24"/>
          <w:szCs w:val="24"/>
        </w:rPr>
        <w:tab/>
      </w:r>
      <w:r w:rsidRPr="00C4745B">
        <w:rPr>
          <w:rFonts w:ascii="Gill Sans MT" w:hAnsi="Gill Sans MT"/>
          <w:color w:val="538135" w:themeColor="accent6" w:themeShade="BF"/>
          <w:sz w:val="24"/>
          <w:szCs w:val="24"/>
        </w:rPr>
        <w:t>Taskforce</w:t>
      </w:r>
      <w:r w:rsidR="00E63412" w:rsidRPr="00C4745B">
        <w:rPr>
          <w:rFonts w:ascii="Gill Sans MT" w:hAnsi="Gill Sans MT"/>
          <w:color w:val="538135" w:themeColor="accent6" w:themeShade="BF"/>
          <w:sz w:val="24"/>
          <w:szCs w:val="24"/>
        </w:rPr>
        <w:t xml:space="preserve"> identified </w:t>
      </w:r>
    </w:p>
    <w:p w14:paraId="68D75C6B" w14:textId="11CCC249" w:rsidR="00E63412" w:rsidRPr="00C4745B" w:rsidRDefault="0091744D" w:rsidP="0091744D">
      <w:pPr>
        <w:rPr>
          <w:rFonts w:ascii="Gill Sans MT" w:hAnsi="Gill Sans MT"/>
          <w:color w:val="538135" w:themeColor="accent6" w:themeShade="BF"/>
          <w:sz w:val="24"/>
          <w:szCs w:val="24"/>
        </w:rPr>
      </w:pPr>
      <w:r w:rsidRPr="00C4745B">
        <w:rPr>
          <w:rFonts w:ascii="Gill Sans MT" w:hAnsi="Gill Sans MT"/>
          <w:color w:val="538135" w:themeColor="accent6" w:themeShade="BF"/>
          <w:sz w:val="24"/>
          <w:szCs w:val="24"/>
        </w:rPr>
        <w:t>July 2016</w:t>
      </w:r>
      <w:r w:rsidRPr="00C4745B">
        <w:rPr>
          <w:rFonts w:ascii="Gill Sans MT" w:hAnsi="Gill Sans MT"/>
          <w:color w:val="538135" w:themeColor="accent6" w:themeShade="BF"/>
          <w:sz w:val="24"/>
          <w:szCs w:val="24"/>
        </w:rPr>
        <w:tab/>
      </w:r>
      <w:r w:rsidR="00C4745B">
        <w:rPr>
          <w:rFonts w:ascii="Gill Sans MT" w:hAnsi="Gill Sans MT"/>
          <w:color w:val="538135" w:themeColor="accent6" w:themeShade="BF"/>
          <w:sz w:val="24"/>
          <w:szCs w:val="24"/>
        </w:rPr>
        <w:tab/>
      </w:r>
      <w:r w:rsidRPr="00C4745B">
        <w:rPr>
          <w:rFonts w:ascii="Gill Sans MT" w:hAnsi="Gill Sans MT"/>
          <w:color w:val="538135" w:themeColor="accent6" w:themeShade="BF"/>
          <w:sz w:val="24"/>
          <w:szCs w:val="24"/>
        </w:rPr>
        <w:t>Initial workshop to re-define domains and learning outcomes</w:t>
      </w:r>
    </w:p>
    <w:p w14:paraId="4270593E" w14:textId="32094AF8" w:rsidR="0091744D" w:rsidRPr="00C4745B" w:rsidRDefault="0091744D" w:rsidP="0091744D">
      <w:pPr>
        <w:rPr>
          <w:rFonts w:ascii="Gill Sans MT" w:hAnsi="Gill Sans MT"/>
          <w:color w:val="538135" w:themeColor="accent6" w:themeShade="BF"/>
          <w:sz w:val="24"/>
          <w:szCs w:val="24"/>
        </w:rPr>
      </w:pPr>
      <w:r w:rsidRPr="00C4745B">
        <w:rPr>
          <w:rFonts w:ascii="Gill Sans MT" w:hAnsi="Gill Sans MT"/>
          <w:color w:val="538135" w:themeColor="accent6" w:themeShade="BF"/>
          <w:sz w:val="24"/>
          <w:szCs w:val="24"/>
        </w:rPr>
        <w:t>January 2017</w:t>
      </w:r>
      <w:r w:rsidRPr="00C4745B">
        <w:rPr>
          <w:rFonts w:ascii="Gill Sans MT" w:hAnsi="Gill Sans MT"/>
          <w:color w:val="538135" w:themeColor="accent6" w:themeShade="BF"/>
          <w:sz w:val="24"/>
          <w:szCs w:val="24"/>
        </w:rPr>
        <w:tab/>
      </w:r>
      <w:r w:rsidR="00C4745B">
        <w:rPr>
          <w:rFonts w:ascii="Gill Sans MT" w:hAnsi="Gill Sans MT"/>
          <w:color w:val="538135" w:themeColor="accent6" w:themeShade="BF"/>
          <w:sz w:val="24"/>
          <w:szCs w:val="24"/>
        </w:rPr>
        <w:tab/>
      </w:r>
      <w:r w:rsidRPr="00C4745B">
        <w:rPr>
          <w:rFonts w:ascii="Gill Sans MT" w:hAnsi="Gill Sans MT"/>
          <w:color w:val="538135" w:themeColor="accent6" w:themeShade="BF"/>
          <w:sz w:val="24"/>
          <w:szCs w:val="24"/>
        </w:rPr>
        <w:t>Mapping of learning outcomes and refining of domain remit</w:t>
      </w:r>
    </w:p>
    <w:p w14:paraId="029CCC3B" w14:textId="73B3E104" w:rsidR="0091744D" w:rsidRPr="00C4745B" w:rsidRDefault="0091744D" w:rsidP="0091744D">
      <w:pPr>
        <w:rPr>
          <w:rFonts w:ascii="Gill Sans MT" w:hAnsi="Gill Sans MT"/>
          <w:color w:val="538135" w:themeColor="accent6" w:themeShade="BF"/>
          <w:sz w:val="24"/>
          <w:szCs w:val="24"/>
        </w:rPr>
      </w:pPr>
      <w:r w:rsidRPr="00C4745B">
        <w:rPr>
          <w:rFonts w:ascii="Gill Sans MT" w:hAnsi="Gill Sans MT"/>
          <w:color w:val="538135" w:themeColor="accent6" w:themeShade="BF"/>
          <w:sz w:val="24"/>
          <w:szCs w:val="24"/>
        </w:rPr>
        <w:t>February 2017</w:t>
      </w:r>
      <w:r w:rsidR="00C4745B">
        <w:rPr>
          <w:rFonts w:ascii="Gill Sans MT" w:hAnsi="Gill Sans MT"/>
          <w:color w:val="538135" w:themeColor="accent6" w:themeShade="BF"/>
          <w:sz w:val="24"/>
          <w:szCs w:val="24"/>
        </w:rPr>
        <w:tab/>
      </w:r>
      <w:r w:rsidRPr="00C4745B">
        <w:rPr>
          <w:rFonts w:ascii="Gill Sans MT" w:hAnsi="Gill Sans MT"/>
          <w:color w:val="538135" w:themeColor="accent6" w:themeShade="BF"/>
          <w:sz w:val="24"/>
          <w:szCs w:val="24"/>
        </w:rPr>
        <w:tab/>
        <w:t>Completion of Domain documentation</w:t>
      </w:r>
    </w:p>
    <w:p w14:paraId="3E62DE02" w14:textId="6AB83849" w:rsidR="002B5F06" w:rsidRPr="00C4745B" w:rsidRDefault="002B5F06" w:rsidP="00C4745B">
      <w:pPr>
        <w:ind w:left="2160" w:hanging="2160"/>
        <w:rPr>
          <w:rFonts w:ascii="Gill Sans MT" w:hAnsi="Gill Sans MT"/>
          <w:color w:val="538135" w:themeColor="accent6" w:themeShade="BF"/>
          <w:sz w:val="24"/>
          <w:szCs w:val="24"/>
        </w:rPr>
      </w:pPr>
      <w:r w:rsidRPr="00C4745B">
        <w:rPr>
          <w:rFonts w:ascii="Gill Sans MT" w:hAnsi="Gill Sans MT"/>
          <w:color w:val="538135" w:themeColor="accent6" w:themeShade="BF"/>
          <w:sz w:val="24"/>
          <w:szCs w:val="24"/>
        </w:rPr>
        <w:t>February 2017</w:t>
      </w:r>
      <w:r w:rsidR="00C4745B">
        <w:rPr>
          <w:rFonts w:ascii="Gill Sans MT" w:hAnsi="Gill Sans MT"/>
          <w:color w:val="538135" w:themeColor="accent6" w:themeShade="BF"/>
          <w:sz w:val="24"/>
          <w:szCs w:val="24"/>
        </w:rPr>
        <w:tab/>
      </w:r>
      <w:r w:rsidRPr="00C4745B">
        <w:rPr>
          <w:rFonts w:ascii="Gill Sans MT" w:hAnsi="Gill Sans MT"/>
          <w:color w:val="538135" w:themeColor="accent6" w:themeShade="BF"/>
          <w:sz w:val="24"/>
          <w:szCs w:val="24"/>
        </w:rPr>
        <w:t>Closed consultation with ADEE-linked professional and educational bodies</w:t>
      </w:r>
    </w:p>
    <w:p w14:paraId="1A3C45A6" w14:textId="579175E3" w:rsidR="0091744D" w:rsidRPr="00C4745B" w:rsidRDefault="0091744D" w:rsidP="0091744D">
      <w:pPr>
        <w:rPr>
          <w:rFonts w:ascii="Gill Sans MT" w:hAnsi="Gill Sans MT"/>
          <w:color w:val="538135" w:themeColor="accent6" w:themeShade="BF"/>
          <w:sz w:val="24"/>
          <w:szCs w:val="24"/>
        </w:rPr>
      </w:pPr>
      <w:r w:rsidRPr="00C4745B">
        <w:rPr>
          <w:rFonts w:ascii="Gill Sans MT" w:hAnsi="Gill Sans MT"/>
          <w:color w:val="538135" w:themeColor="accent6" w:themeShade="BF"/>
          <w:sz w:val="24"/>
          <w:szCs w:val="24"/>
        </w:rPr>
        <w:t>March 2017</w:t>
      </w:r>
      <w:r w:rsidRPr="00C4745B">
        <w:rPr>
          <w:rFonts w:ascii="Gill Sans MT" w:hAnsi="Gill Sans MT"/>
          <w:color w:val="538135" w:themeColor="accent6" w:themeShade="BF"/>
          <w:sz w:val="24"/>
          <w:szCs w:val="24"/>
        </w:rPr>
        <w:tab/>
      </w:r>
      <w:r w:rsidR="00C4745B">
        <w:rPr>
          <w:rFonts w:ascii="Gill Sans MT" w:hAnsi="Gill Sans MT"/>
          <w:color w:val="538135" w:themeColor="accent6" w:themeShade="BF"/>
          <w:sz w:val="24"/>
          <w:szCs w:val="24"/>
        </w:rPr>
        <w:tab/>
      </w:r>
      <w:r w:rsidRPr="00C4745B">
        <w:rPr>
          <w:rFonts w:ascii="Gill Sans MT" w:hAnsi="Gill Sans MT"/>
          <w:color w:val="538135" w:themeColor="accent6" w:themeShade="BF"/>
          <w:sz w:val="24"/>
          <w:szCs w:val="24"/>
        </w:rPr>
        <w:t xml:space="preserve">Completion of </w:t>
      </w:r>
      <w:r w:rsidR="002B5F06" w:rsidRPr="00C4745B">
        <w:rPr>
          <w:rFonts w:ascii="Gill Sans MT" w:hAnsi="Gill Sans MT"/>
          <w:color w:val="538135" w:themeColor="accent6" w:themeShade="BF"/>
          <w:sz w:val="24"/>
          <w:szCs w:val="24"/>
        </w:rPr>
        <w:t>Main documentation</w:t>
      </w:r>
    </w:p>
    <w:p w14:paraId="6A444921" w14:textId="0264690C" w:rsidR="002B5F06" w:rsidRPr="00C4745B" w:rsidRDefault="002B5F06" w:rsidP="0091744D">
      <w:pPr>
        <w:rPr>
          <w:rFonts w:ascii="Gill Sans MT" w:hAnsi="Gill Sans MT"/>
          <w:color w:val="538135" w:themeColor="accent6" w:themeShade="BF"/>
          <w:sz w:val="24"/>
          <w:szCs w:val="24"/>
        </w:rPr>
      </w:pPr>
      <w:r w:rsidRPr="00C4745B">
        <w:rPr>
          <w:rFonts w:ascii="Gill Sans MT" w:hAnsi="Gill Sans MT"/>
          <w:color w:val="538135" w:themeColor="accent6" w:themeShade="BF"/>
          <w:sz w:val="24"/>
          <w:szCs w:val="24"/>
        </w:rPr>
        <w:t>April 2017</w:t>
      </w:r>
      <w:r w:rsidRPr="00C4745B">
        <w:rPr>
          <w:rFonts w:ascii="Gill Sans MT" w:hAnsi="Gill Sans MT"/>
          <w:color w:val="538135" w:themeColor="accent6" w:themeShade="BF"/>
          <w:sz w:val="24"/>
          <w:szCs w:val="24"/>
        </w:rPr>
        <w:tab/>
      </w:r>
      <w:r w:rsidR="00C4745B">
        <w:rPr>
          <w:rFonts w:ascii="Gill Sans MT" w:hAnsi="Gill Sans MT"/>
          <w:color w:val="538135" w:themeColor="accent6" w:themeShade="BF"/>
          <w:sz w:val="24"/>
          <w:szCs w:val="24"/>
        </w:rPr>
        <w:tab/>
      </w:r>
      <w:r w:rsidRPr="00C4745B">
        <w:rPr>
          <w:rFonts w:ascii="Gill Sans MT" w:hAnsi="Gill Sans MT"/>
          <w:color w:val="538135" w:themeColor="accent6" w:themeShade="BF"/>
          <w:sz w:val="24"/>
          <w:szCs w:val="24"/>
        </w:rPr>
        <w:t>Completion of Teaching, Learning &amp; Assessment documentation</w:t>
      </w:r>
    </w:p>
    <w:p w14:paraId="3648DED8" w14:textId="03E9E316" w:rsidR="00E63412" w:rsidRPr="00C4745B" w:rsidRDefault="002B5F06" w:rsidP="00C4745B">
      <w:pPr>
        <w:ind w:left="2160" w:hanging="2160"/>
        <w:rPr>
          <w:rFonts w:ascii="Gill Sans MT" w:hAnsi="Gill Sans MT"/>
          <w:color w:val="538135" w:themeColor="accent6" w:themeShade="BF"/>
          <w:sz w:val="24"/>
          <w:szCs w:val="24"/>
        </w:rPr>
      </w:pPr>
      <w:r w:rsidRPr="00C4745B">
        <w:rPr>
          <w:rFonts w:ascii="Gill Sans MT" w:hAnsi="Gill Sans MT"/>
          <w:color w:val="538135" w:themeColor="accent6" w:themeShade="BF"/>
          <w:sz w:val="24"/>
          <w:szCs w:val="24"/>
        </w:rPr>
        <w:t>May 2017</w:t>
      </w:r>
      <w:r w:rsidRPr="00C4745B">
        <w:rPr>
          <w:rFonts w:ascii="Gill Sans MT" w:hAnsi="Gill Sans MT"/>
          <w:color w:val="538135" w:themeColor="accent6" w:themeShade="BF"/>
          <w:sz w:val="24"/>
          <w:szCs w:val="24"/>
        </w:rPr>
        <w:tab/>
        <w:t xml:space="preserve">Documentation </w:t>
      </w:r>
      <w:r w:rsidR="00E63412" w:rsidRPr="00C4745B">
        <w:rPr>
          <w:rFonts w:ascii="Gill Sans MT" w:hAnsi="Gill Sans MT"/>
          <w:color w:val="538135" w:themeColor="accent6" w:themeShade="BF"/>
          <w:sz w:val="24"/>
          <w:szCs w:val="24"/>
        </w:rPr>
        <w:t xml:space="preserve">circulated to all </w:t>
      </w:r>
      <w:r w:rsidRPr="00C4745B">
        <w:rPr>
          <w:rFonts w:ascii="Gill Sans MT" w:hAnsi="Gill Sans MT"/>
          <w:color w:val="538135" w:themeColor="accent6" w:themeShade="BF"/>
          <w:sz w:val="24"/>
          <w:szCs w:val="24"/>
        </w:rPr>
        <w:t>interested parties for written consultation</w:t>
      </w:r>
    </w:p>
    <w:p w14:paraId="3DE9AEC2" w14:textId="3EB9774B" w:rsidR="00E63412" w:rsidRPr="00C4745B" w:rsidRDefault="002B5F06" w:rsidP="00E63412">
      <w:pPr>
        <w:rPr>
          <w:rFonts w:ascii="Gill Sans MT" w:hAnsi="Gill Sans MT"/>
          <w:color w:val="833C0B" w:themeColor="accent2" w:themeShade="80"/>
          <w:sz w:val="24"/>
          <w:szCs w:val="24"/>
        </w:rPr>
      </w:pPr>
      <w:r w:rsidRPr="00C4745B">
        <w:rPr>
          <w:rFonts w:ascii="Gill Sans MT" w:hAnsi="Gill Sans MT"/>
          <w:color w:val="833C0B" w:themeColor="accent2" w:themeShade="80"/>
          <w:sz w:val="24"/>
          <w:szCs w:val="24"/>
        </w:rPr>
        <w:t>July 2017</w:t>
      </w:r>
      <w:r w:rsidRPr="00C4745B">
        <w:rPr>
          <w:rFonts w:ascii="Gill Sans MT" w:hAnsi="Gill Sans MT"/>
          <w:color w:val="833C0B" w:themeColor="accent2" w:themeShade="80"/>
          <w:sz w:val="24"/>
          <w:szCs w:val="24"/>
        </w:rPr>
        <w:tab/>
      </w:r>
      <w:r w:rsidR="00C4745B">
        <w:rPr>
          <w:rFonts w:ascii="Gill Sans MT" w:hAnsi="Gill Sans MT"/>
          <w:color w:val="833C0B" w:themeColor="accent2" w:themeShade="80"/>
          <w:sz w:val="24"/>
          <w:szCs w:val="24"/>
        </w:rPr>
        <w:tab/>
      </w:r>
      <w:r w:rsidRPr="00C4745B">
        <w:rPr>
          <w:rFonts w:ascii="Gill Sans MT" w:hAnsi="Gill Sans MT"/>
          <w:color w:val="833C0B" w:themeColor="accent2" w:themeShade="80"/>
          <w:sz w:val="24"/>
          <w:szCs w:val="24"/>
        </w:rPr>
        <w:t>Anticipated end of written consultation</w:t>
      </w:r>
    </w:p>
    <w:p w14:paraId="4546AD7F" w14:textId="6BAEAB9B" w:rsidR="00E63412" w:rsidRPr="00C4745B" w:rsidRDefault="002B5F06" w:rsidP="00C4745B">
      <w:pPr>
        <w:ind w:left="2160" w:hanging="2160"/>
        <w:rPr>
          <w:rFonts w:ascii="Gill Sans MT" w:hAnsi="Gill Sans MT"/>
          <w:color w:val="833C0B" w:themeColor="accent2" w:themeShade="80"/>
          <w:sz w:val="24"/>
          <w:szCs w:val="24"/>
        </w:rPr>
      </w:pPr>
      <w:r w:rsidRPr="00C4745B">
        <w:rPr>
          <w:rFonts w:ascii="Gill Sans MT" w:hAnsi="Gill Sans MT"/>
          <w:color w:val="833C0B" w:themeColor="accent2" w:themeShade="80"/>
          <w:sz w:val="24"/>
          <w:szCs w:val="24"/>
        </w:rPr>
        <w:t>July 2017</w:t>
      </w:r>
      <w:r w:rsidRPr="00C4745B">
        <w:rPr>
          <w:rFonts w:ascii="Gill Sans MT" w:hAnsi="Gill Sans MT"/>
          <w:color w:val="833C0B" w:themeColor="accent2" w:themeShade="80"/>
          <w:sz w:val="24"/>
          <w:szCs w:val="24"/>
        </w:rPr>
        <w:tab/>
      </w:r>
      <w:r w:rsidR="00E63412" w:rsidRPr="00C4745B">
        <w:rPr>
          <w:rFonts w:ascii="Gill Sans MT" w:hAnsi="Gill Sans MT"/>
          <w:color w:val="833C0B" w:themeColor="accent2" w:themeShade="80"/>
          <w:sz w:val="24"/>
          <w:szCs w:val="24"/>
        </w:rPr>
        <w:t xml:space="preserve">Consultation outcomes to be reviewed and changes required will be agreed by the </w:t>
      </w:r>
      <w:r w:rsidRPr="00C4745B">
        <w:rPr>
          <w:rFonts w:ascii="Gill Sans MT" w:hAnsi="Gill Sans MT"/>
          <w:color w:val="833C0B" w:themeColor="accent2" w:themeShade="80"/>
          <w:sz w:val="24"/>
          <w:szCs w:val="24"/>
        </w:rPr>
        <w:t>taskforce</w:t>
      </w:r>
    </w:p>
    <w:p w14:paraId="57C28AB7" w14:textId="1FCC7506" w:rsidR="00F56D0A" w:rsidRDefault="002B5F06" w:rsidP="00E63412">
      <w:pPr>
        <w:rPr>
          <w:rFonts w:ascii="Gill Sans MT" w:hAnsi="Gill Sans MT"/>
          <w:color w:val="833C0B" w:themeColor="accent2" w:themeShade="80"/>
          <w:sz w:val="24"/>
          <w:szCs w:val="24"/>
        </w:rPr>
      </w:pPr>
      <w:r w:rsidRPr="00C4745B">
        <w:rPr>
          <w:rFonts w:ascii="Gill Sans MT" w:hAnsi="Gill Sans MT"/>
          <w:color w:val="833C0B" w:themeColor="accent2" w:themeShade="80"/>
          <w:sz w:val="24"/>
          <w:szCs w:val="24"/>
        </w:rPr>
        <w:t>August 2017</w:t>
      </w:r>
      <w:r w:rsidRPr="00C4745B">
        <w:rPr>
          <w:rFonts w:ascii="Gill Sans MT" w:hAnsi="Gill Sans MT"/>
          <w:color w:val="833C0B" w:themeColor="accent2" w:themeShade="80"/>
          <w:sz w:val="24"/>
          <w:szCs w:val="24"/>
        </w:rPr>
        <w:tab/>
      </w:r>
      <w:r w:rsidR="00C4745B">
        <w:rPr>
          <w:rFonts w:ascii="Gill Sans MT" w:hAnsi="Gill Sans MT"/>
          <w:color w:val="833C0B" w:themeColor="accent2" w:themeShade="80"/>
          <w:sz w:val="24"/>
          <w:szCs w:val="24"/>
        </w:rPr>
        <w:tab/>
      </w:r>
      <w:r w:rsidRPr="00C4745B">
        <w:rPr>
          <w:rFonts w:ascii="Gill Sans MT" w:hAnsi="Gill Sans MT"/>
          <w:color w:val="833C0B" w:themeColor="accent2" w:themeShade="80"/>
          <w:sz w:val="24"/>
          <w:szCs w:val="24"/>
        </w:rPr>
        <w:t>Sign-off at ADEE General Meeting in Vilnius, Lithuania</w:t>
      </w:r>
    </w:p>
    <w:p w14:paraId="01B2247A" w14:textId="4BC73BB6" w:rsidR="00283915" w:rsidRDefault="00283915" w:rsidP="00E63412">
      <w:pPr>
        <w:rPr>
          <w:rFonts w:ascii="Gill Sans MT" w:hAnsi="Gill Sans MT"/>
          <w:color w:val="833C0B" w:themeColor="accent2" w:themeShade="80"/>
          <w:sz w:val="24"/>
          <w:szCs w:val="24"/>
        </w:rPr>
      </w:pPr>
    </w:p>
    <w:p w14:paraId="033D3D5A" w14:textId="4A2AB73C" w:rsidR="00283915" w:rsidRPr="00B24267" w:rsidRDefault="00283915" w:rsidP="00283915">
      <w:pPr>
        <w:rPr>
          <w:rFonts w:ascii="Gill Sans MT" w:hAnsi="Gill Sans MT"/>
          <w:sz w:val="32"/>
          <w:szCs w:val="32"/>
        </w:rPr>
      </w:pPr>
      <w:bookmarkStart w:id="0" w:name="_GoBack"/>
      <w:bookmarkEnd w:id="0"/>
      <w:r>
        <w:rPr>
          <w:rFonts w:ascii="Gill Sans MT" w:hAnsi="Gill Sans MT"/>
          <w:sz w:val="32"/>
          <w:szCs w:val="32"/>
        </w:rPr>
        <w:lastRenderedPageBreak/>
        <w:t>Appendix 1</w:t>
      </w:r>
    </w:p>
    <w:p w14:paraId="7FA8CBCF" w14:textId="7D243170" w:rsidR="00003FCD" w:rsidRDefault="00003FCD" w:rsidP="00003FCD">
      <w:pPr>
        <w:rPr>
          <w:rFonts w:ascii="Gill Sans MT" w:hAnsi="Gill Sans MT"/>
          <w:sz w:val="24"/>
          <w:szCs w:val="24"/>
        </w:rPr>
      </w:pPr>
      <w:r>
        <w:rPr>
          <w:rFonts w:ascii="Gill Sans MT" w:hAnsi="Gill Sans MT"/>
          <w:b/>
          <w:sz w:val="24"/>
          <w:szCs w:val="24"/>
        </w:rPr>
        <w:t>Contact details</w:t>
      </w:r>
    </w:p>
    <w:p w14:paraId="762496BC" w14:textId="6226A585" w:rsidR="00EE5F3B" w:rsidRDefault="00EE5F3B" w:rsidP="00EE5F3B">
      <w:pPr>
        <w:spacing w:after="0"/>
        <w:rPr>
          <w:rFonts w:ascii="Gill Sans MT" w:hAnsi="Gill Sans MT"/>
          <w:sz w:val="24"/>
          <w:szCs w:val="24"/>
        </w:rPr>
      </w:pPr>
      <w:r>
        <w:rPr>
          <w:rFonts w:ascii="Gill Sans MT" w:hAnsi="Gill Sans MT"/>
          <w:sz w:val="24"/>
          <w:szCs w:val="24"/>
        </w:rPr>
        <w:t>Your name</w:t>
      </w:r>
      <w:r>
        <w:rPr>
          <w:rFonts w:ascii="Gill Sans MT" w:hAnsi="Gill Sans MT"/>
          <w:sz w:val="24"/>
          <w:szCs w:val="24"/>
        </w:rPr>
        <w:tab/>
      </w:r>
      <w:sdt>
        <w:sdtPr>
          <w:rPr>
            <w:rFonts w:ascii="Gill Sans MT" w:hAnsi="Gill Sans MT"/>
            <w:sz w:val="24"/>
            <w:szCs w:val="24"/>
          </w:rPr>
          <w:id w:val="1790087934"/>
          <w:placeholder>
            <w:docPart w:val="D70CFF2BB1C047FAB0BFB0071648C8A3"/>
          </w:placeholder>
          <w:showingPlcHdr/>
        </w:sdtPr>
        <w:sdtEndPr/>
        <w:sdtContent>
          <w:r w:rsidRPr="00D85E6D">
            <w:rPr>
              <w:rStyle w:val="PlaceholderText"/>
            </w:rPr>
            <w:t>Click or tap here to enter text.</w:t>
          </w:r>
        </w:sdtContent>
      </w:sdt>
    </w:p>
    <w:p w14:paraId="4A5E67D6" w14:textId="0FE9E467" w:rsidR="00EE5F3B" w:rsidRDefault="00EE5F3B" w:rsidP="00EE5F3B">
      <w:pPr>
        <w:spacing w:after="0"/>
        <w:rPr>
          <w:rFonts w:ascii="Gill Sans MT" w:hAnsi="Gill Sans MT"/>
          <w:sz w:val="24"/>
          <w:szCs w:val="24"/>
        </w:rPr>
      </w:pPr>
      <w:r>
        <w:rPr>
          <w:rFonts w:ascii="Gill Sans MT" w:hAnsi="Gill Sans MT"/>
          <w:sz w:val="24"/>
          <w:szCs w:val="24"/>
        </w:rPr>
        <w:t>Your email</w:t>
      </w:r>
      <w:r w:rsidRPr="00EE5F3B">
        <w:rPr>
          <w:rFonts w:ascii="Gill Sans MT" w:hAnsi="Gill Sans MT"/>
          <w:sz w:val="24"/>
          <w:szCs w:val="24"/>
        </w:rPr>
        <w:t xml:space="preserve"> </w:t>
      </w:r>
      <w:r>
        <w:rPr>
          <w:rFonts w:ascii="Gill Sans MT" w:hAnsi="Gill Sans MT"/>
          <w:sz w:val="24"/>
          <w:szCs w:val="24"/>
        </w:rPr>
        <w:tab/>
      </w:r>
      <w:sdt>
        <w:sdtPr>
          <w:rPr>
            <w:rFonts w:ascii="Gill Sans MT" w:hAnsi="Gill Sans MT"/>
            <w:sz w:val="24"/>
            <w:szCs w:val="24"/>
          </w:rPr>
          <w:id w:val="2066838011"/>
          <w:placeholder>
            <w:docPart w:val="5DAE381A3DA74440ADE07D77179DD576"/>
          </w:placeholder>
          <w:showingPlcHdr/>
        </w:sdtPr>
        <w:sdtEndPr/>
        <w:sdtContent>
          <w:r w:rsidRPr="00D85E6D">
            <w:rPr>
              <w:rStyle w:val="PlaceholderText"/>
            </w:rPr>
            <w:t>Click or tap here to enter text.</w:t>
          </w:r>
        </w:sdtContent>
      </w:sdt>
    </w:p>
    <w:p w14:paraId="1AEBFB18" w14:textId="0253B775" w:rsidR="00EE5F3B" w:rsidRDefault="00EE5F3B" w:rsidP="00EE5F3B">
      <w:pPr>
        <w:spacing w:after="0"/>
        <w:rPr>
          <w:rFonts w:ascii="Gill Sans MT" w:hAnsi="Gill Sans MT"/>
          <w:sz w:val="24"/>
          <w:szCs w:val="24"/>
        </w:rPr>
      </w:pPr>
      <w:r>
        <w:rPr>
          <w:rFonts w:ascii="Gill Sans MT" w:hAnsi="Gill Sans MT"/>
          <w:sz w:val="24"/>
          <w:szCs w:val="24"/>
        </w:rPr>
        <w:t>Telephone</w:t>
      </w:r>
      <w:r>
        <w:rPr>
          <w:rFonts w:ascii="Gill Sans MT" w:hAnsi="Gill Sans MT"/>
          <w:sz w:val="24"/>
          <w:szCs w:val="24"/>
        </w:rPr>
        <w:tab/>
      </w:r>
      <w:sdt>
        <w:sdtPr>
          <w:rPr>
            <w:rFonts w:ascii="Gill Sans MT" w:hAnsi="Gill Sans MT"/>
            <w:sz w:val="24"/>
            <w:szCs w:val="24"/>
          </w:rPr>
          <w:id w:val="651097713"/>
          <w:placeholder>
            <w:docPart w:val="823DCFD7DC56414C87053CC76BE941C4"/>
          </w:placeholder>
          <w:showingPlcHdr/>
        </w:sdtPr>
        <w:sdtEndPr/>
        <w:sdtContent>
          <w:r w:rsidRPr="00D85E6D">
            <w:rPr>
              <w:rStyle w:val="PlaceholderText"/>
            </w:rPr>
            <w:t>Click or tap here to enter text.</w:t>
          </w:r>
        </w:sdtContent>
      </w:sdt>
    </w:p>
    <w:p w14:paraId="60B1AB4A" w14:textId="47ED761B" w:rsidR="00EE5F3B" w:rsidRDefault="00EE5F3B" w:rsidP="00EE5F3B">
      <w:pPr>
        <w:spacing w:after="0"/>
        <w:rPr>
          <w:rFonts w:ascii="Gill Sans MT" w:hAnsi="Gill Sans MT"/>
          <w:sz w:val="24"/>
          <w:szCs w:val="24"/>
        </w:rPr>
      </w:pPr>
      <w:r>
        <w:rPr>
          <w:rFonts w:ascii="Gill Sans MT" w:hAnsi="Gill Sans MT"/>
          <w:sz w:val="24"/>
          <w:szCs w:val="24"/>
        </w:rPr>
        <w:t>Country</w:t>
      </w:r>
      <w:r>
        <w:rPr>
          <w:rFonts w:ascii="Gill Sans MT" w:hAnsi="Gill Sans MT"/>
          <w:sz w:val="24"/>
          <w:szCs w:val="24"/>
        </w:rPr>
        <w:tab/>
      </w:r>
      <w:sdt>
        <w:sdtPr>
          <w:rPr>
            <w:rFonts w:ascii="Gill Sans MT" w:hAnsi="Gill Sans MT"/>
            <w:sz w:val="24"/>
            <w:szCs w:val="24"/>
          </w:rPr>
          <w:id w:val="-831141908"/>
          <w:placeholder>
            <w:docPart w:val="B7C938F174724C7D803325E856D7347C"/>
          </w:placeholder>
          <w:showingPlcHdr/>
        </w:sdtPr>
        <w:sdtEndPr/>
        <w:sdtContent>
          <w:r w:rsidRPr="00D85E6D">
            <w:rPr>
              <w:rStyle w:val="PlaceholderText"/>
            </w:rPr>
            <w:t>Click or tap here to enter text.</w:t>
          </w:r>
        </w:sdtContent>
      </w:sdt>
    </w:p>
    <w:p w14:paraId="7BD8D46E" w14:textId="16DBB6F6" w:rsidR="00EE5F3B" w:rsidRDefault="00EE5F3B" w:rsidP="00EE5F3B">
      <w:pPr>
        <w:spacing w:after="0"/>
        <w:rPr>
          <w:rFonts w:ascii="Gill Sans MT" w:hAnsi="Gill Sans MT"/>
          <w:sz w:val="24"/>
          <w:szCs w:val="24"/>
        </w:rPr>
      </w:pPr>
    </w:p>
    <w:p w14:paraId="0606BFC8" w14:textId="6CEB4A17" w:rsidR="00EE5F3B" w:rsidRDefault="00003FCD" w:rsidP="00003FCD">
      <w:pPr>
        <w:rPr>
          <w:rFonts w:ascii="Gill Sans MT" w:hAnsi="Gill Sans MT"/>
          <w:b/>
          <w:sz w:val="24"/>
          <w:szCs w:val="24"/>
        </w:rPr>
      </w:pPr>
      <w:r>
        <w:rPr>
          <w:rFonts w:ascii="Gill Sans MT" w:hAnsi="Gill Sans MT"/>
          <w:b/>
          <w:sz w:val="24"/>
          <w:szCs w:val="24"/>
        </w:rPr>
        <w:t xml:space="preserve">Your role </w:t>
      </w:r>
      <w:r w:rsidR="000D26D3">
        <w:rPr>
          <w:rFonts w:ascii="Gill Sans MT" w:hAnsi="Gill Sans MT"/>
          <w:b/>
          <w:sz w:val="24"/>
          <w:szCs w:val="24"/>
        </w:rPr>
        <w:t>in relation to Dental Curricula</w:t>
      </w:r>
    </w:p>
    <w:p w14:paraId="3F5B52D5" w14:textId="62F901A3" w:rsidR="00003FCD" w:rsidRDefault="000D26D3" w:rsidP="000D26D3">
      <w:pPr>
        <w:rPr>
          <w:rFonts w:ascii="Gill Sans MT" w:hAnsi="Gill Sans MT"/>
          <w:sz w:val="24"/>
          <w:szCs w:val="24"/>
        </w:rPr>
      </w:pPr>
      <w:r>
        <w:rPr>
          <w:rFonts w:ascii="Gill Sans MT" w:hAnsi="Gill Sans MT"/>
          <w:sz w:val="24"/>
          <w:szCs w:val="24"/>
        </w:rPr>
        <w:t>Please check all that apply:</w:t>
      </w:r>
    </w:p>
    <w:p w14:paraId="12E0C9DB" w14:textId="1B2C6CEE" w:rsidR="000D26D3" w:rsidRDefault="00F126B6" w:rsidP="000D26D3">
      <w:pPr>
        <w:spacing w:after="0"/>
        <w:rPr>
          <w:rFonts w:ascii="Gill Sans MT" w:hAnsi="Gill Sans MT"/>
          <w:sz w:val="24"/>
          <w:szCs w:val="24"/>
        </w:rPr>
      </w:pPr>
      <w:sdt>
        <w:sdtPr>
          <w:rPr>
            <w:rFonts w:ascii="Gill Sans MT" w:hAnsi="Gill Sans MT"/>
            <w:sz w:val="24"/>
            <w:szCs w:val="24"/>
          </w:rPr>
          <w:id w:val="-1958246270"/>
          <w14:checkbox>
            <w14:checked w14:val="0"/>
            <w14:checkedState w14:val="2612" w14:font="MS Gothic"/>
            <w14:uncheckedState w14:val="2610" w14:font="MS Gothic"/>
          </w14:checkbox>
        </w:sdtPr>
        <w:sdtEndPr/>
        <w:sdtContent>
          <w:r w:rsidR="000D26D3">
            <w:rPr>
              <w:rFonts w:ascii="MS Gothic" w:eastAsia="MS Gothic" w:hAnsi="MS Gothic" w:hint="eastAsia"/>
              <w:sz w:val="24"/>
              <w:szCs w:val="24"/>
            </w:rPr>
            <w:t>☐</w:t>
          </w:r>
        </w:sdtContent>
      </w:sdt>
      <w:r w:rsidR="000D26D3">
        <w:rPr>
          <w:rFonts w:ascii="Gill Sans MT" w:hAnsi="Gill Sans MT"/>
          <w:sz w:val="24"/>
          <w:szCs w:val="24"/>
        </w:rPr>
        <w:tab/>
        <w:t>Undergraduate Educator</w:t>
      </w:r>
    </w:p>
    <w:p w14:paraId="51A717D1" w14:textId="3AF4E83C" w:rsidR="000D26D3" w:rsidRDefault="00F126B6" w:rsidP="000D26D3">
      <w:pPr>
        <w:spacing w:after="0"/>
        <w:rPr>
          <w:rFonts w:ascii="Gill Sans MT" w:hAnsi="Gill Sans MT"/>
          <w:sz w:val="24"/>
          <w:szCs w:val="24"/>
        </w:rPr>
      </w:pPr>
      <w:sdt>
        <w:sdtPr>
          <w:rPr>
            <w:rFonts w:ascii="Gill Sans MT" w:hAnsi="Gill Sans MT"/>
            <w:sz w:val="24"/>
            <w:szCs w:val="24"/>
          </w:rPr>
          <w:id w:val="-725839852"/>
          <w14:checkbox>
            <w14:checked w14:val="0"/>
            <w14:checkedState w14:val="2612" w14:font="MS Gothic"/>
            <w14:uncheckedState w14:val="2610" w14:font="MS Gothic"/>
          </w14:checkbox>
        </w:sdtPr>
        <w:sdtEndPr/>
        <w:sdtContent>
          <w:r w:rsidR="000D26D3">
            <w:rPr>
              <w:rFonts w:ascii="MS Gothic" w:eastAsia="MS Gothic" w:hAnsi="MS Gothic" w:hint="eastAsia"/>
              <w:sz w:val="24"/>
              <w:szCs w:val="24"/>
            </w:rPr>
            <w:t>☐</w:t>
          </w:r>
        </w:sdtContent>
      </w:sdt>
      <w:r w:rsidR="000D26D3">
        <w:rPr>
          <w:rFonts w:ascii="Gill Sans MT" w:hAnsi="Gill Sans MT"/>
          <w:sz w:val="24"/>
          <w:szCs w:val="24"/>
        </w:rPr>
        <w:tab/>
        <w:t>Dental School Dean</w:t>
      </w:r>
    </w:p>
    <w:p w14:paraId="2D8F2C04" w14:textId="168715A9" w:rsidR="000D26D3" w:rsidRDefault="00F126B6" w:rsidP="000D26D3">
      <w:pPr>
        <w:spacing w:after="0"/>
        <w:rPr>
          <w:rFonts w:ascii="Gill Sans MT" w:hAnsi="Gill Sans MT"/>
          <w:sz w:val="24"/>
          <w:szCs w:val="24"/>
        </w:rPr>
      </w:pPr>
      <w:sdt>
        <w:sdtPr>
          <w:rPr>
            <w:rFonts w:ascii="Gill Sans MT" w:hAnsi="Gill Sans MT"/>
            <w:sz w:val="24"/>
            <w:szCs w:val="24"/>
          </w:rPr>
          <w:id w:val="548571440"/>
          <w14:checkbox>
            <w14:checked w14:val="0"/>
            <w14:checkedState w14:val="2612" w14:font="MS Gothic"/>
            <w14:uncheckedState w14:val="2610" w14:font="MS Gothic"/>
          </w14:checkbox>
        </w:sdtPr>
        <w:sdtEndPr/>
        <w:sdtContent>
          <w:r w:rsidR="000D26D3">
            <w:rPr>
              <w:rFonts w:ascii="MS Gothic" w:eastAsia="MS Gothic" w:hAnsi="MS Gothic" w:hint="eastAsia"/>
              <w:sz w:val="24"/>
              <w:szCs w:val="24"/>
            </w:rPr>
            <w:t>☐</w:t>
          </w:r>
        </w:sdtContent>
      </w:sdt>
      <w:r w:rsidR="000D26D3">
        <w:rPr>
          <w:rFonts w:ascii="Gill Sans MT" w:hAnsi="Gill Sans MT"/>
          <w:sz w:val="24"/>
          <w:szCs w:val="24"/>
        </w:rPr>
        <w:tab/>
        <w:t>Dental School Senior Management</w:t>
      </w:r>
    </w:p>
    <w:p w14:paraId="55C9BE46" w14:textId="54934F5D" w:rsidR="000D26D3" w:rsidRDefault="00F126B6" w:rsidP="000D26D3">
      <w:pPr>
        <w:spacing w:after="0"/>
        <w:rPr>
          <w:rFonts w:ascii="Gill Sans MT" w:hAnsi="Gill Sans MT"/>
          <w:sz w:val="24"/>
          <w:szCs w:val="24"/>
        </w:rPr>
      </w:pPr>
      <w:sdt>
        <w:sdtPr>
          <w:rPr>
            <w:rFonts w:ascii="Gill Sans MT" w:hAnsi="Gill Sans MT"/>
            <w:sz w:val="24"/>
            <w:szCs w:val="24"/>
          </w:rPr>
          <w:id w:val="1817837824"/>
          <w14:checkbox>
            <w14:checked w14:val="0"/>
            <w14:checkedState w14:val="2612" w14:font="MS Gothic"/>
            <w14:uncheckedState w14:val="2610" w14:font="MS Gothic"/>
          </w14:checkbox>
        </w:sdtPr>
        <w:sdtEndPr/>
        <w:sdtContent>
          <w:r w:rsidR="000D26D3">
            <w:rPr>
              <w:rFonts w:ascii="MS Gothic" w:eastAsia="MS Gothic" w:hAnsi="MS Gothic" w:hint="eastAsia"/>
              <w:sz w:val="24"/>
              <w:szCs w:val="24"/>
            </w:rPr>
            <w:t>☐</w:t>
          </w:r>
        </w:sdtContent>
      </w:sdt>
      <w:r w:rsidR="000D26D3">
        <w:rPr>
          <w:rFonts w:ascii="Gill Sans MT" w:hAnsi="Gill Sans MT"/>
          <w:sz w:val="24"/>
          <w:szCs w:val="24"/>
        </w:rPr>
        <w:tab/>
        <w:t>Curriculum lead</w:t>
      </w:r>
    </w:p>
    <w:p w14:paraId="61284A08" w14:textId="024AE15B" w:rsidR="000D26D3" w:rsidRDefault="00F126B6" w:rsidP="000D26D3">
      <w:pPr>
        <w:spacing w:after="0"/>
        <w:rPr>
          <w:rFonts w:ascii="Gill Sans MT" w:hAnsi="Gill Sans MT"/>
          <w:sz w:val="24"/>
          <w:szCs w:val="24"/>
        </w:rPr>
      </w:pPr>
      <w:sdt>
        <w:sdtPr>
          <w:rPr>
            <w:rFonts w:ascii="Gill Sans MT" w:hAnsi="Gill Sans MT"/>
            <w:sz w:val="24"/>
            <w:szCs w:val="24"/>
          </w:rPr>
          <w:id w:val="281543548"/>
          <w14:checkbox>
            <w14:checked w14:val="0"/>
            <w14:checkedState w14:val="2612" w14:font="MS Gothic"/>
            <w14:uncheckedState w14:val="2610" w14:font="MS Gothic"/>
          </w14:checkbox>
        </w:sdtPr>
        <w:sdtEndPr/>
        <w:sdtContent>
          <w:r w:rsidR="000D26D3">
            <w:rPr>
              <w:rFonts w:ascii="MS Gothic" w:eastAsia="MS Gothic" w:hAnsi="MS Gothic" w:hint="eastAsia"/>
              <w:sz w:val="24"/>
              <w:szCs w:val="24"/>
            </w:rPr>
            <w:t>☐</w:t>
          </w:r>
        </w:sdtContent>
      </w:sdt>
      <w:r w:rsidR="000D26D3">
        <w:rPr>
          <w:rFonts w:ascii="Gill Sans MT" w:hAnsi="Gill Sans MT"/>
          <w:sz w:val="24"/>
          <w:szCs w:val="24"/>
        </w:rPr>
        <w:tab/>
        <w:t>General practitioner involved in postgraduate training</w:t>
      </w:r>
    </w:p>
    <w:p w14:paraId="6AFFAFA0" w14:textId="4006C4BB" w:rsidR="000D26D3" w:rsidRDefault="00F126B6" w:rsidP="000D26D3">
      <w:pPr>
        <w:spacing w:after="0"/>
        <w:rPr>
          <w:rFonts w:ascii="Gill Sans MT" w:hAnsi="Gill Sans MT"/>
          <w:sz w:val="24"/>
          <w:szCs w:val="24"/>
        </w:rPr>
      </w:pPr>
      <w:sdt>
        <w:sdtPr>
          <w:rPr>
            <w:rFonts w:ascii="Gill Sans MT" w:hAnsi="Gill Sans MT"/>
            <w:sz w:val="24"/>
            <w:szCs w:val="24"/>
          </w:rPr>
          <w:id w:val="-1514598462"/>
          <w14:checkbox>
            <w14:checked w14:val="0"/>
            <w14:checkedState w14:val="2612" w14:font="MS Gothic"/>
            <w14:uncheckedState w14:val="2610" w14:font="MS Gothic"/>
          </w14:checkbox>
        </w:sdtPr>
        <w:sdtEndPr/>
        <w:sdtContent>
          <w:r w:rsidR="000D26D3">
            <w:rPr>
              <w:rFonts w:ascii="MS Gothic" w:eastAsia="MS Gothic" w:hAnsi="MS Gothic" w:hint="eastAsia"/>
              <w:sz w:val="24"/>
              <w:szCs w:val="24"/>
            </w:rPr>
            <w:t>☐</w:t>
          </w:r>
        </w:sdtContent>
      </w:sdt>
      <w:r w:rsidR="000D26D3">
        <w:rPr>
          <w:rFonts w:ascii="Gill Sans MT" w:hAnsi="Gill Sans MT"/>
          <w:sz w:val="24"/>
          <w:szCs w:val="24"/>
        </w:rPr>
        <w:tab/>
        <w:t>Student (undergraduate)</w:t>
      </w:r>
    </w:p>
    <w:p w14:paraId="4D861412" w14:textId="34F7D14B" w:rsidR="000D26D3" w:rsidRDefault="00F126B6" w:rsidP="000D26D3">
      <w:pPr>
        <w:spacing w:after="0"/>
        <w:rPr>
          <w:rFonts w:ascii="Gill Sans MT" w:hAnsi="Gill Sans MT"/>
          <w:sz w:val="24"/>
          <w:szCs w:val="24"/>
        </w:rPr>
      </w:pPr>
      <w:sdt>
        <w:sdtPr>
          <w:rPr>
            <w:rFonts w:ascii="Gill Sans MT" w:hAnsi="Gill Sans MT"/>
            <w:sz w:val="24"/>
            <w:szCs w:val="24"/>
          </w:rPr>
          <w:id w:val="231431627"/>
          <w14:checkbox>
            <w14:checked w14:val="0"/>
            <w14:checkedState w14:val="2612" w14:font="MS Gothic"/>
            <w14:uncheckedState w14:val="2610" w14:font="MS Gothic"/>
          </w14:checkbox>
        </w:sdtPr>
        <w:sdtEndPr/>
        <w:sdtContent>
          <w:r w:rsidR="000D26D3">
            <w:rPr>
              <w:rFonts w:ascii="MS Gothic" w:eastAsia="MS Gothic" w:hAnsi="MS Gothic" w:hint="eastAsia"/>
              <w:sz w:val="24"/>
              <w:szCs w:val="24"/>
            </w:rPr>
            <w:t>☐</w:t>
          </w:r>
        </w:sdtContent>
      </w:sdt>
      <w:r w:rsidR="000D26D3">
        <w:rPr>
          <w:rFonts w:ascii="Gill Sans MT" w:hAnsi="Gill Sans MT"/>
          <w:sz w:val="24"/>
          <w:szCs w:val="24"/>
        </w:rPr>
        <w:tab/>
        <w:t xml:space="preserve">Student (postgraduate) </w:t>
      </w:r>
    </w:p>
    <w:p w14:paraId="0AA144F5" w14:textId="20D0808D" w:rsidR="000D26D3" w:rsidRPr="000D26D3" w:rsidRDefault="00F126B6" w:rsidP="000D26D3">
      <w:pPr>
        <w:spacing w:after="0"/>
        <w:rPr>
          <w:rFonts w:ascii="Gill Sans MT" w:hAnsi="Gill Sans MT"/>
          <w:sz w:val="24"/>
          <w:szCs w:val="24"/>
        </w:rPr>
      </w:pPr>
      <w:sdt>
        <w:sdtPr>
          <w:rPr>
            <w:rFonts w:ascii="Gill Sans MT" w:hAnsi="Gill Sans MT"/>
            <w:sz w:val="24"/>
            <w:szCs w:val="24"/>
          </w:rPr>
          <w:id w:val="-102807922"/>
          <w14:checkbox>
            <w14:checked w14:val="0"/>
            <w14:checkedState w14:val="2612" w14:font="MS Gothic"/>
            <w14:uncheckedState w14:val="2610" w14:font="MS Gothic"/>
          </w14:checkbox>
        </w:sdtPr>
        <w:sdtEndPr/>
        <w:sdtContent>
          <w:r w:rsidR="000D26D3">
            <w:rPr>
              <w:rFonts w:ascii="MS Gothic" w:eastAsia="MS Gothic" w:hAnsi="MS Gothic" w:hint="eastAsia"/>
              <w:sz w:val="24"/>
              <w:szCs w:val="24"/>
            </w:rPr>
            <w:t>☐</w:t>
          </w:r>
        </w:sdtContent>
      </w:sdt>
      <w:r w:rsidR="000D26D3">
        <w:rPr>
          <w:rFonts w:ascii="Gill Sans MT" w:hAnsi="Gill Sans MT"/>
          <w:sz w:val="24"/>
          <w:szCs w:val="24"/>
        </w:rPr>
        <w:tab/>
        <w:t xml:space="preserve">Other (please specify) </w:t>
      </w:r>
      <w:sdt>
        <w:sdtPr>
          <w:rPr>
            <w:rFonts w:ascii="Gill Sans MT" w:hAnsi="Gill Sans MT"/>
            <w:sz w:val="24"/>
            <w:szCs w:val="24"/>
          </w:rPr>
          <w:id w:val="416376199"/>
          <w:placeholder>
            <w:docPart w:val="4AE60B18235C456F8E92F9416C4701CC"/>
          </w:placeholder>
          <w:showingPlcHdr/>
        </w:sdtPr>
        <w:sdtEndPr/>
        <w:sdtContent>
          <w:r w:rsidR="000D26D3" w:rsidRPr="00D85E6D">
            <w:rPr>
              <w:rStyle w:val="PlaceholderText"/>
            </w:rPr>
            <w:t>Click or tap here to enter text.</w:t>
          </w:r>
        </w:sdtContent>
      </w:sdt>
    </w:p>
    <w:p w14:paraId="2224E84A" w14:textId="77777777" w:rsidR="000D26D3" w:rsidRPr="000D26D3" w:rsidRDefault="000D26D3" w:rsidP="000D26D3">
      <w:pPr>
        <w:spacing w:after="0"/>
        <w:rPr>
          <w:rFonts w:ascii="Gill Sans MT" w:hAnsi="Gill Sans MT"/>
          <w:sz w:val="24"/>
          <w:szCs w:val="24"/>
        </w:rPr>
      </w:pPr>
    </w:p>
    <w:p w14:paraId="64060267" w14:textId="0AD057FD" w:rsidR="000D26D3" w:rsidRDefault="000D26D3" w:rsidP="000D26D3">
      <w:pPr>
        <w:rPr>
          <w:rFonts w:ascii="Gill Sans MT" w:hAnsi="Gill Sans MT"/>
          <w:b/>
          <w:sz w:val="24"/>
          <w:szCs w:val="24"/>
        </w:rPr>
      </w:pPr>
      <w:r>
        <w:rPr>
          <w:rFonts w:ascii="Gill Sans MT" w:hAnsi="Gill Sans MT"/>
          <w:b/>
          <w:sz w:val="24"/>
          <w:szCs w:val="24"/>
        </w:rPr>
        <w:t xml:space="preserve">Are you responding on behalf of an organisation? </w:t>
      </w:r>
      <w:sdt>
        <w:sdtPr>
          <w:rPr>
            <w:rFonts w:ascii="Gill Sans MT" w:hAnsi="Gill Sans MT"/>
            <w:b/>
            <w:sz w:val="24"/>
            <w:szCs w:val="24"/>
          </w:rPr>
          <w:id w:val="-966576032"/>
          <w:placeholder>
            <w:docPart w:val="8EDB0F3B612741A3B5CDECBCD83742E3"/>
          </w:placeholder>
          <w:showingPlcHdr/>
          <w:dropDownList>
            <w:listItem w:value="Choose a response"/>
            <w:listItem w:displayText="Yes" w:value="Yes"/>
            <w:listItem w:displayText="No" w:value="No"/>
          </w:dropDownList>
        </w:sdtPr>
        <w:sdtEndPr/>
        <w:sdtContent>
          <w:r>
            <w:rPr>
              <w:rStyle w:val="PlaceholderText"/>
            </w:rPr>
            <w:t>Choose a response</w:t>
          </w:r>
        </w:sdtContent>
      </w:sdt>
    </w:p>
    <w:p w14:paraId="171032B6" w14:textId="60DC9C38" w:rsidR="000D26D3" w:rsidRDefault="000D26D3" w:rsidP="000D26D3">
      <w:pPr>
        <w:rPr>
          <w:rFonts w:ascii="Gill Sans MT" w:hAnsi="Gill Sans MT"/>
          <w:sz w:val="24"/>
          <w:szCs w:val="24"/>
        </w:rPr>
      </w:pPr>
      <w:r>
        <w:rPr>
          <w:rFonts w:ascii="Gill Sans MT" w:hAnsi="Gill Sans MT"/>
          <w:sz w:val="24"/>
          <w:szCs w:val="24"/>
        </w:rPr>
        <w:t xml:space="preserve">If yes, please state the name of the organisation:  </w:t>
      </w:r>
      <w:sdt>
        <w:sdtPr>
          <w:rPr>
            <w:rFonts w:ascii="Gill Sans MT" w:hAnsi="Gill Sans MT"/>
            <w:sz w:val="24"/>
            <w:szCs w:val="24"/>
          </w:rPr>
          <w:id w:val="-480690357"/>
          <w:placeholder>
            <w:docPart w:val="AEBAEA6FA4D34F36BA42448428372B9B"/>
          </w:placeholder>
          <w:showingPlcHdr/>
        </w:sdtPr>
        <w:sdtEndPr/>
        <w:sdtContent>
          <w:r w:rsidRPr="00D85E6D">
            <w:rPr>
              <w:rStyle w:val="PlaceholderText"/>
            </w:rPr>
            <w:t>Click or tap here to enter text.</w:t>
          </w:r>
        </w:sdtContent>
      </w:sdt>
    </w:p>
    <w:p w14:paraId="0A61E82A" w14:textId="68BC110B" w:rsidR="001B1865" w:rsidRDefault="001B1865" w:rsidP="000D26D3">
      <w:pPr>
        <w:rPr>
          <w:rFonts w:ascii="Gill Sans MT" w:hAnsi="Gill Sans MT"/>
          <w:sz w:val="24"/>
          <w:szCs w:val="24"/>
        </w:rPr>
      </w:pPr>
    </w:p>
    <w:p w14:paraId="451004CA" w14:textId="2808E37E" w:rsidR="001B1865" w:rsidRDefault="001B1865" w:rsidP="001B1865">
      <w:pPr>
        <w:rPr>
          <w:rFonts w:ascii="Gill Sans MT" w:hAnsi="Gill Sans MT"/>
          <w:b/>
          <w:sz w:val="24"/>
          <w:szCs w:val="24"/>
        </w:rPr>
      </w:pPr>
      <w:r>
        <w:rPr>
          <w:rFonts w:ascii="Gill Sans MT" w:hAnsi="Gill Sans MT"/>
          <w:b/>
          <w:sz w:val="24"/>
          <w:szCs w:val="24"/>
        </w:rPr>
        <w:t xml:space="preserve">Were you already aware of the previous Profiles and Competences documentation? </w:t>
      </w:r>
      <w:sdt>
        <w:sdtPr>
          <w:rPr>
            <w:rFonts w:ascii="Gill Sans MT" w:hAnsi="Gill Sans MT"/>
            <w:b/>
            <w:sz w:val="24"/>
            <w:szCs w:val="24"/>
          </w:rPr>
          <w:id w:val="-1270234682"/>
          <w:placeholder>
            <w:docPart w:val="FF4E42D3ABB84EA390F8DB041AEDA2B1"/>
          </w:placeholder>
          <w:showingPlcHdr/>
          <w:dropDownList>
            <w:listItem w:value="Choose a response"/>
            <w:listItem w:displayText="Yes" w:value="Yes"/>
            <w:listItem w:displayText="No" w:value="No"/>
          </w:dropDownList>
        </w:sdtPr>
        <w:sdtEndPr/>
        <w:sdtContent>
          <w:r>
            <w:rPr>
              <w:rStyle w:val="PlaceholderText"/>
            </w:rPr>
            <w:t>Choose a response</w:t>
          </w:r>
        </w:sdtContent>
      </w:sdt>
    </w:p>
    <w:p w14:paraId="129491F3" w14:textId="2897CDD4" w:rsidR="001B1865" w:rsidRDefault="001B1865" w:rsidP="001B1865">
      <w:pPr>
        <w:rPr>
          <w:rFonts w:ascii="Gill Sans MT" w:hAnsi="Gill Sans MT"/>
          <w:sz w:val="24"/>
          <w:szCs w:val="24"/>
        </w:rPr>
      </w:pPr>
      <w:r>
        <w:rPr>
          <w:rFonts w:ascii="Gill Sans MT" w:hAnsi="Gill Sans MT"/>
          <w:sz w:val="24"/>
          <w:szCs w:val="24"/>
        </w:rPr>
        <w:t xml:space="preserve">If yes, please state your level of interaction: </w:t>
      </w:r>
      <w:sdt>
        <w:sdtPr>
          <w:rPr>
            <w:rFonts w:ascii="Gill Sans MT" w:hAnsi="Gill Sans MT"/>
            <w:sz w:val="24"/>
            <w:szCs w:val="24"/>
          </w:rPr>
          <w:id w:val="-1425949925"/>
          <w:placeholder>
            <w:docPart w:val="6EA26D1F71064B1B9356AFAC6C8C445C"/>
          </w:placeholder>
          <w:showingPlcHdr/>
          <w:dropDownList>
            <w:listItem w:value="Choose an item."/>
            <w:listItem w:displayText="Knew of, but not seen" w:value="Knew of, but not seen"/>
            <w:listItem w:displayText="Seen but not familiar" w:value="Seen but not familiar"/>
            <w:listItem w:displayText="Familiar with it" w:value="Familiar with it"/>
            <w:listItem w:displayText="Use it regularly" w:value="Use it regularly"/>
            <w:listItem w:displayText="Use it comprehensively" w:value="Use it comprehensively"/>
          </w:dropDownList>
        </w:sdtPr>
        <w:sdtEndPr/>
        <w:sdtContent>
          <w:r w:rsidRPr="00D85E6D">
            <w:rPr>
              <w:rStyle w:val="PlaceholderText"/>
            </w:rPr>
            <w:t>Choose an item.</w:t>
          </w:r>
        </w:sdtContent>
      </w:sdt>
    </w:p>
    <w:p w14:paraId="607E11C6" w14:textId="4963A7CB" w:rsidR="000D26D3" w:rsidRDefault="000D26D3" w:rsidP="000D26D3">
      <w:pPr>
        <w:spacing w:after="0"/>
        <w:rPr>
          <w:rFonts w:ascii="Gill Sans MT" w:hAnsi="Gill Sans MT"/>
          <w:sz w:val="24"/>
          <w:szCs w:val="24"/>
        </w:rPr>
      </w:pPr>
    </w:p>
    <w:p w14:paraId="3885010B" w14:textId="08BA6617" w:rsidR="00551122" w:rsidRDefault="00551122" w:rsidP="00551122">
      <w:pPr>
        <w:rPr>
          <w:rFonts w:ascii="Gill Sans MT" w:hAnsi="Gill Sans MT"/>
          <w:b/>
          <w:sz w:val="24"/>
          <w:szCs w:val="24"/>
        </w:rPr>
      </w:pPr>
      <w:r>
        <w:rPr>
          <w:rFonts w:ascii="Gill Sans MT" w:hAnsi="Gill Sans MT"/>
          <w:b/>
          <w:sz w:val="24"/>
          <w:szCs w:val="24"/>
        </w:rPr>
        <w:t xml:space="preserve">Is the approach adopted by the Framework </w:t>
      </w:r>
      <w:r w:rsidR="00EC6089">
        <w:rPr>
          <w:rFonts w:ascii="Gill Sans MT" w:hAnsi="Gill Sans MT"/>
          <w:b/>
          <w:sz w:val="24"/>
          <w:szCs w:val="24"/>
        </w:rPr>
        <w:t>appropriate</w:t>
      </w:r>
      <w:r>
        <w:rPr>
          <w:rFonts w:ascii="Gill Sans MT" w:hAnsi="Gill Sans MT"/>
          <w:b/>
          <w:sz w:val="24"/>
          <w:szCs w:val="24"/>
        </w:rPr>
        <w:t xml:space="preserve">? </w:t>
      </w:r>
      <w:sdt>
        <w:sdtPr>
          <w:rPr>
            <w:rFonts w:ascii="Gill Sans MT" w:hAnsi="Gill Sans MT"/>
            <w:b/>
            <w:sz w:val="24"/>
            <w:szCs w:val="24"/>
          </w:rPr>
          <w:id w:val="-1757509195"/>
          <w:placeholder>
            <w:docPart w:val="CB4E7F92ED1346C185E60B7012FDBECF"/>
          </w:placeholder>
          <w:showingPlcHdr/>
          <w:dropDownList>
            <w:listItem w:value="Choose a response"/>
            <w:listItem w:displayText="Yes" w:value="Yes"/>
            <w:listItem w:displayText="No" w:value="No"/>
          </w:dropDownList>
        </w:sdtPr>
        <w:sdtEndPr/>
        <w:sdtContent>
          <w:r>
            <w:rPr>
              <w:rStyle w:val="PlaceholderText"/>
            </w:rPr>
            <w:t>Choose a response</w:t>
          </w:r>
        </w:sdtContent>
      </w:sdt>
    </w:p>
    <w:p w14:paraId="6185DBEF" w14:textId="1E0D4D96" w:rsidR="00551122" w:rsidRDefault="00551122" w:rsidP="00551122">
      <w:pPr>
        <w:rPr>
          <w:rFonts w:ascii="Gill Sans MT" w:hAnsi="Gill Sans MT"/>
          <w:sz w:val="24"/>
          <w:szCs w:val="24"/>
        </w:rPr>
      </w:pPr>
      <w:r>
        <w:rPr>
          <w:rFonts w:ascii="Gill Sans MT" w:hAnsi="Gill Sans MT"/>
          <w:sz w:val="24"/>
          <w:szCs w:val="24"/>
        </w:rPr>
        <w:t>Comment:</w:t>
      </w:r>
    </w:p>
    <w:p w14:paraId="7F663294" w14:textId="5031E2F9" w:rsidR="00551122" w:rsidRDefault="00551122" w:rsidP="00551122">
      <w:pPr>
        <w:rPr>
          <w:rFonts w:ascii="Gill Sans MT" w:hAnsi="Gill Sans MT"/>
          <w:sz w:val="24"/>
          <w:szCs w:val="24"/>
        </w:rPr>
      </w:pPr>
      <w:r>
        <w:rPr>
          <w:rFonts w:ascii="Gill Sans MT" w:hAnsi="Gill Sans MT"/>
          <w:sz w:val="24"/>
          <w:szCs w:val="24"/>
        </w:rPr>
        <w:object w:dxaOrig="225" w:dyaOrig="225" w14:anchorId="29EF1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29.75pt;height:170.25pt" o:ole="">
            <v:imagedata r:id="rId7" o:title=""/>
          </v:shape>
          <w:control r:id="rId8" w:name="TextBox1" w:shapeid="_x0000_i1047"/>
        </w:object>
      </w:r>
    </w:p>
    <w:p w14:paraId="171E28FC" w14:textId="10733590" w:rsidR="00EC6089" w:rsidRDefault="00EC6089" w:rsidP="00EC6089">
      <w:pPr>
        <w:rPr>
          <w:rFonts w:ascii="Gill Sans MT" w:hAnsi="Gill Sans MT"/>
          <w:b/>
          <w:sz w:val="24"/>
          <w:szCs w:val="24"/>
        </w:rPr>
      </w:pPr>
      <w:r>
        <w:rPr>
          <w:rFonts w:ascii="Gill Sans MT" w:hAnsi="Gill Sans MT"/>
          <w:b/>
          <w:sz w:val="24"/>
          <w:szCs w:val="24"/>
        </w:rPr>
        <w:lastRenderedPageBreak/>
        <w:t xml:space="preserve">Is the Domain structure appropriate? </w:t>
      </w:r>
      <w:sdt>
        <w:sdtPr>
          <w:rPr>
            <w:rFonts w:ascii="Gill Sans MT" w:hAnsi="Gill Sans MT"/>
            <w:b/>
            <w:sz w:val="24"/>
            <w:szCs w:val="24"/>
          </w:rPr>
          <w:id w:val="-261142063"/>
          <w:placeholder>
            <w:docPart w:val="32ACBB1A2B1A414EB1FECE40253EFBA0"/>
          </w:placeholder>
          <w:showingPlcHdr/>
          <w:dropDownList>
            <w:listItem w:value="Choose a response"/>
            <w:listItem w:displayText="Yes" w:value="Yes"/>
            <w:listItem w:displayText="No" w:value="No"/>
          </w:dropDownList>
        </w:sdtPr>
        <w:sdtEndPr/>
        <w:sdtContent>
          <w:r>
            <w:rPr>
              <w:rStyle w:val="PlaceholderText"/>
            </w:rPr>
            <w:t>Choose a response</w:t>
          </w:r>
        </w:sdtContent>
      </w:sdt>
    </w:p>
    <w:p w14:paraId="7B16FE58" w14:textId="77777777" w:rsidR="00EC6089" w:rsidRDefault="00EC6089" w:rsidP="00EC6089">
      <w:pPr>
        <w:rPr>
          <w:rFonts w:ascii="Gill Sans MT" w:hAnsi="Gill Sans MT"/>
          <w:sz w:val="24"/>
          <w:szCs w:val="24"/>
        </w:rPr>
      </w:pPr>
      <w:r>
        <w:rPr>
          <w:rFonts w:ascii="Gill Sans MT" w:hAnsi="Gill Sans MT"/>
          <w:sz w:val="24"/>
          <w:szCs w:val="24"/>
        </w:rPr>
        <w:t>Comment:</w:t>
      </w:r>
    </w:p>
    <w:p w14:paraId="3C287C04" w14:textId="0F370C13" w:rsidR="00EC6089" w:rsidRDefault="00EC6089" w:rsidP="00EC6089">
      <w:pPr>
        <w:rPr>
          <w:rFonts w:ascii="Gill Sans MT" w:hAnsi="Gill Sans MT"/>
          <w:sz w:val="24"/>
          <w:szCs w:val="24"/>
        </w:rPr>
      </w:pPr>
      <w:r>
        <w:rPr>
          <w:rFonts w:ascii="Gill Sans MT" w:hAnsi="Gill Sans MT"/>
          <w:sz w:val="24"/>
          <w:szCs w:val="24"/>
        </w:rPr>
        <w:object w:dxaOrig="225" w:dyaOrig="225" w14:anchorId="25CE58FB">
          <v:shape id="_x0000_i1049" type="#_x0000_t75" style="width:429.75pt;height:185.25pt" o:ole="">
            <v:imagedata r:id="rId9" o:title=""/>
          </v:shape>
          <w:control r:id="rId10" w:name="TextBox11" w:shapeid="_x0000_i1049"/>
        </w:object>
      </w:r>
    </w:p>
    <w:p w14:paraId="6383338A" w14:textId="77777777" w:rsidR="00EC6089" w:rsidRDefault="00EC6089" w:rsidP="00EC6089">
      <w:pPr>
        <w:rPr>
          <w:rFonts w:ascii="Gill Sans MT" w:hAnsi="Gill Sans MT"/>
          <w:b/>
          <w:sz w:val="24"/>
          <w:szCs w:val="24"/>
        </w:rPr>
      </w:pPr>
    </w:p>
    <w:p w14:paraId="1CC7F4CC" w14:textId="06C2DEBE" w:rsidR="00ED05C3" w:rsidRDefault="00EC6089" w:rsidP="00EC6089">
      <w:pPr>
        <w:rPr>
          <w:rFonts w:ascii="Gill Sans MT" w:hAnsi="Gill Sans MT"/>
          <w:b/>
          <w:sz w:val="24"/>
          <w:szCs w:val="24"/>
        </w:rPr>
      </w:pPr>
      <w:r>
        <w:rPr>
          <w:rFonts w:ascii="Gill Sans MT" w:hAnsi="Gill Sans MT"/>
          <w:b/>
          <w:sz w:val="24"/>
          <w:szCs w:val="24"/>
        </w:rPr>
        <w:t>Do you have any specific comments on</w:t>
      </w:r>
      <w:r w:rsidR="00ED05C3">
        <w:rPr>
          <w:rFonts w:ascii="Gill Sans MT" w:hAnsi="Gill Sans MT"/>
          <w:b/>
          <w:sz w:val="24"/>
          <w:szCs w:val="24"/>
        </w:rPr>
        <w:t xml:space="preserve"> the paper “</w:t>
      </w:r>
      <w:r w:rsidR="00ED05C3" w:rsidRPr="00ED05C3">
        <w:rPr>
          <w:rFonts w:ascii="Gill Sans MT" w:hAnsi="Gill Sans MT"/>
          <w:b/>
          <w:sz w:val="24"/>
          <w:szCs w:val="24"/>
        </w:rPr>
        <w:t>Undergraduate Dental Education: The European perspective</w:t>
      </w:r>
      <w:r w:rsidR="00ED05C3">
        <w:rPr>
          <w:rFonts w:ascii="Gill Sans MT" w:hAnsi="Gill Sans MT"/>
          <w:b/>
          <w:sz w:val="24"/>
          <w:szCs w:val="24"/>
        </w:rPr>
        <w:t>”, or any of its sub-content below?</w:t>
      </w:r>
    </w:p>
    <w:p w14:paraId="2D1BD00F" w14:textId="419C572A" w:rsidR="00ED05C3" w:rsidRDefault="00AA772E" w:rsidP="00ED05C3">
      <w:pPr>
        <w:pStyle w:val="ListParagraph"/>
        <w:numPr>
          <w:ilvl w:val="0"/>
          <w:numId w:val="4"/>
        </w:numPr>
        <w:rPr>
          <w:rFonts w:ascii="Gill Sans MT" w:hAnsi="Gill Sans MT"/>
          <w:sz w:val="24"/>
          <w:szCs w:val="24"/>
        </w:rPr>
      </w:pPr>
      <w:r>
        <w:rPr>
          <w:rFonts w:ascii="Gill Sans MT" w:hAnsi="Gill Sans MT"/>
          <w:sz w:val="24"/>
          <w:szCs w:val="24"/>
        </w:rPr>
        <w:t>Clarity of project background and development</w:t>
      </w:r>
    </w:p>
    <w:p w14:paraId="25C8C57E" w14:textId="00816697" w:rsidR="00AA772E" w:rsidRDefault="00AA772E" w:rsidP="00ED05C3">
      <w:pPr>
        <w:pStyle w:val="ListParagraph"/>
        <w:numPr>
          <w:ilvl w:val="0"/>
          <w:numId w:val="4"/>
        </w:numPr>
        <w:rPr>
          <w:rFonts w:ascii="Gill Sans MT" w:hAnsi="Gill Sans MT"/>
          <w:sz w:val="24"/>
          <w:szCs w:val="24"/>
        </w:rPr>
      </w:pPr>
      <w:r>
        <w:rPr>
          <w:rFonts w:ascii="Gill Sans MT" w:hAnsi="Gill Sans MT"/>
          <w:sz w:val="24"/>
          <w:szCs w:val="24"/>
        </w:rPr>
        <w:t>Project impact to date</w:t>
      </w:r>
    </w:p>
    <w:p w14:paraId="7F496CBE" w14:textId="2A0E220A" w:rsidR="00AA772E" w:rsidRDefault="00AA772E" w:rsidP="00ED05C3">
      <w:pPr>
        <w:pStyle w:val="ListParagraph"/>
        <w:numPr>
          <w:ilvl w:val="0"/>
          <w:numId w:val="4"/>
        </w:numPr>
        <w:rPr>
          <w:rFonts w:ascii="Gill Sans MT" w:hAnsi="Gill Sans MT"/>
          <w:sz w:val="24"/>
          <w:szCs w:val="24"/>
        </w:rPr>
      </w:pPr>
      <w:r>
        <w:rPr>
          <w:rFonts w:ascii="Gill Sans MT" w:hAnsi="Gill Sans MT"/>
          <w:sz w:val="24"/>
          <w:szCs w:val="24"/>
        </w:rPr>
        <w:t>Quality assurance of the delivery of dental education</w:t>
      </w:r>
    </w:p>
    <w:p w14:paraId="7B3CAA8D" w14:textId="2A571D4F" w:rsidR="00AA772E" w:rsidRPr="00ED05C3" w:rsidRDefault="00AA772E" w:rsidP="00ED05C3">
      <w:pPr>
        <w:pStyle w:val="ListParagraph"/>
        <w:numPr>
          <w:ilvl w:val="0"/>
          <w:numId w:val="4"/>
        </w:numPr>
        <w:rPr>
          <w:rFonts w:ascii="Gill Sans MT" w:hAnsi="Gill Sans MT"/>
          <w:sz w:val="24"/>
          <w:szCs w:val="24"/>
        </w:rPr>
      </w:pPr>
      <w:r>
        <w:rPr>
          <w:rFonts w:ascii="Gill Sans MT" w:hAnsi="Gill Sans MT"/>
          <w:sz w:val="24"/>
          <w:szCs w:val="24"/>
        </w:rPr>
        <w:t>Intended impact</w:t>
      </w:r>
    </w:p>
    <w:p w14:paraId="027E8396" w14:textId="3E06FCC4" w:rsidR="00EC6089" w:rsidRDefault="00F126B6" w:rsidP="00EC6089">
      <w:pPr>
        <w:rPr>
          <w:rFonts w:ascii="Gill Sans MT" w:hAnsi="Gill Sans MT"/>
          <w:b/>
          <w:sz w:val="24"/>
          <w:szCs w:val="24"/>
        </w:rPr>
      </w:pPr>
      <w:sdt>
        <w:sdtPr>
          <w:rPr>
            <w:rFonts w:ascii="Gill Sans MT" w:hAnsi="Gill Sans MT"/>
            <w:b/>
            <w:sz w:val="24"/>
            <w:szCs w:val="24"/>
          </w:rPr>
          <w:id w:val="-1376381428"/>
          <w:placeholder>
            <w:docPart w:val="9A4BA0B704F34C31968F94BFA4513628"/>
          </w:placeholder>
          <w:showingPlcHdr/>
          <w:dropDownList>
            <w:listItem w:value="Choose a response"/>
            <w:listItem w:displayText="Yes" w:value="Yes"/>
            <w:listItem w:displayText="No" w:value="No"/>
          </w:dropDownList>
        </w:sdtPr>
        <w:sdtEndPr/>
        <w:sdtContent>
          <w:r w:rsidR="00EC6089">
            <w:rPr>
              <w:rStyle w:val="PlaceholderText"/>
            </w:rPr>
            <w:t>Choose a response</w:t>
          </w:r>
        </w:sdtContent>
      </w:sdt>
    </w:p>
    <w:p w14:paraId="4A8ABFDF" w14:textId="77777777" w:rsidR="00EC6089" w:rsidRDefault="00EC6089" w:rsidP="00EC6089">
      <w:pPr>
        <w:rPr>
          <w:rFonts w:ascii="Gill Sans MT" w:hAnsi="Gill Sans MT"/>
          <w:sz w:val="24"/>
          <w:szCs w:val="24"/>
        </w:rPr>
      </w:pPr>
      <w:r>
        <w:rPr>
          <w:rFonts w:ascii="Gill Sans MT" w:hAnsi="Gill Sans MT"/>
          <w:sz w:val="24"/>
          <w:szCs w:val="24"/>
        </w:rPr>
        <w:t>Comment:</w:t>
      </w:r>
    </w:p>
    <w:p w14:paraId="47EFB890" w14:textId="00DA4678" w:rsidR="00EC6089" w:rsidRDefault="00EC6089" w:rsidP="00EC6089">
      <w:pPr>
        <w:rPr>
          <w:rFonts w:ascii="Gill Sans MT" w:hAnsi="Gill Sans MT"/>
          <w:sz w:val="24"/>
          <w:szCs w:val="24"/>
        </w:rPr>
      </w:pPr>
      <w:r>
        <w:rPr>
          <w:rFonts w:ascii="Gill Sans MT" w:hAnsi="Gill Sans MT"/>
          <w:sz w:val="24"/>
          <w:szCs w:val="24"/>
        </w:rPr>
        <w:object w:dxaOrig="225" w:dyaOrig="225" w14:anchorId="3A8D3A1F">
          <v:shape id="_x0000_i1051" type="#_x0000_t75" style="width:429.75pt;height:185.25pt" o:ole="">
            <v:imagedata r:id="rId9" o:title=""/>
          </v:shape>
          <w:control r:id="rId11" w:name="TextBox111" w:shapeid="_x0000_i1051"/>
        </w:object>
      </w:r>
    </w:p>
    <w:p w14:paraId="03746196" w14:textId="77777777" w:rsidR="009878BF" w:rsidRDefault="009878BF">
      <w:pPr>
        <w:rPr>
          <w:rFonts w:ascii="Gill Sans MT" w:hAnsi="Gill Sans MT"/>
          <w:sz w:val="24"/>
          <w:szCs w:val="24"/>
        </w:rPr>
      </w:pPr>
      <w:r>
        <w:rPr>
          <w:rFonts w:ascii="Gill Sans MT" w:hAnsi="Gill Sans MT"/>
          <w:sz w:val="24"/>
          <w:szCs w:val="24"/>
        </w:rPr>
        <w:br w:type="page"/>
      </w:r>
    </w:p>
    <w:p w14:paraId="57294E5A" w14:textId="7B019C9F" w:rsidR="009878BF" w:rsidRDefault="009878BF" w:rsidP="009878BF">
      <w:pPr>
        <w:rPr>
          <w:rFonts w:ascii="Gill Sans MT" w:hAnsi="Gill Sans MT"/>
          <w:b/>
          <w:sz w:val="24"/>
          <w:szCs w:val="24"/>
        </w:rPr>
      </w:pPr>
      <w:r>
        <w:rPr>
          <w:rFonts w:ascii="Gill Sans MT" w:hAnsi="Gill Sans MT"/>
          <w:b/>
          <w:sz w:val="24"/>
          <w:szCs w:val="24"/>
        </w:rPr>
        <w:lastRenderedPageBreak/>
        <w:t>Do you have any specific comments on the paper “</w:t>
      </w:r>
      <w:r w:rsidRPr="009878BF">
        <w:rPr>
          <w:rFonts w:ascii="Gill Sans MT" w:hAnsi="Gill Sans MT"/>
          <w:b/>
          <w:sz w:val="24"/>
          <w:szCs w:val="24"/>
        </w:rPr>
        <w:t>Domain I – Professionalism</w:t>
      </w:r>
      <w:r>
        <w:rPr>
          <w:rFonts w:ascii="Gill Sans MT" w:hAnsi="Gill Sans MT"/>
          <w:b/>
          <w:sz w:val="24"/>
          <w:szCs w:val="24"/>
        </w:rPr>
        <w:t>”?</w:t>
      </w:r>
    </w:p>
    <w:p w14:paraId="7502623F" w14:textId="77777777" w:rsidR="009878BF" w:rsidRDefault="00F126B6" w:rsidP="009878BF">
      <w:pPr>
        <w:rPr>
          <w:rFonts w:ascii="Gill Sans MT" w:hAnsi="Gill Sans MT"/>
          <w:b/>
          <w:sz w:val="24"/>
          <w:szCs w:val="24"/>
        </w:rPr>
      </w:pPr>
      <w:sdt>
        <w:sdtPr>
          <w:rPr>
            <w:rFonts w:ascii="Gill Sans MT" w:hAnsi="Gill Sans MT"/>
            <w:b/>
            <w:sz w:val="24"/>
            <w:szCs w:val="24"/>
          </w:rPr>
          <w:id w:val="1565067527"/>
          <w:placeholder>
            <w:docPart w:val="8033F90D6CD9461399CB6821CD444503"/>
          </w:placeholder>
          <w:showingPlcHdr/>
          <w:dropDownList>
            <w:listItem w:value="Choose a response"/>
            <w:listItem w:displayText="Yes" w:value="Yes"/>
            <w:listItem w:displayText="No" w:value="No"/>
          </w:dropDownList>
        </w:sdtPr>
        <w:sdtEndPr/>
        <w:sdtContent>
          <w:r w:rsidR="009878BF">
            <w:rPr>
              <w:rStyle w:val="PlaceholderText"/>
            </w:rPr>
            <w:t>Choose a response</w:t>
          </w:r>
        </w:sdtContent>
      </w:sdt>
    </w:p>
    <w:p w14:paraId="77800D09" w14:textId="77777777" w:rsidR="009878BF" w:rsidRDefault="009878BF" w:rsidP="009878BF">
      <w:pPr>
        <w:rPr>
          <w:rFonts w:ascii="Gill Sans MT" w:hAnsi="Gill Sans MT"/>
          <w:sz w:val="24"/>
          <w:szCs w:val="24"/>
        </w:rPr>
      </w:pPr>
      <w:r>
        <w:rPr>
          <w:rFonts w:ascii="Gill Sans MT" w:hAnsi="Gill Sans MT"/>
          <w:sz w:val="24"/>
          <w:szCs w:val="24"/>
        </w:rPr>
        <w:t>Comment:</w:t>
      </w:r>
    </w:p>
    <w:p w14:paraId="0680FFBE" w14:textId="65A48A67" w:rsidR="009878BF" w:rsidRDefault="009878BF" w:rsidP="009878BF">
      <w:pPr>
        <w:rPr>
          <w:rFonts w:ascii="Gill Sans MT" w:hAnsi="Gill Sans MT"/>
          <w:sz w:val="24"/>
          <w:szCs w:val="24"/>
        </w:rPr>
      </w:pPr>
      <w:r>
        <w:rPr>
          <w:rFonts w:ascii="Gill Sans MT" w:hAnsi="Gill Sans MT"/>
          <w:sz w:val="24"/>
          <w:szCs w:val="24"/>
        </w:rPr>
        <w:object w:dxaOrig="225" w:dyaOrig="225" w14:anchorId="22D05DA2">
          <v:shape id="_x0000_i1069" type="#_x0000_t75" style="width:429.75pt;height:185.25pt" o:ole="">
            <v:imagedata r:id="rId9" o:title=""/>
          </v:shape>
          <w:control r:id="rId12" w:name="TextBox1111" w:shapeid="_x0000_i1069"/>
        </w:object>
      </w:r>
    </w:p>
    <w:p w14:paraId="734F5017" w14:textId="77777777" w:rsidR="009878BF" w:rsidRDefault="009878BF" w:rsidP="009878BF">
      <w:pPr>
        <w:rPr>
          <w:rFonts w:ascii="Gill Sans MT" w:hAnsi="Gill Sans MT"/>
          <w:b/>
          <w:sz w:val="24"/>
          <w:szCs w:val="24"/>
        </w:rPr>
      </w:pPr>
    </w:p>
    <w:p w14:paraId="0F4C3B64" w14:textId="79E32E91" w:rsidR="009878BF" w:rsidRDefault="009878BF" w:rsidP="009878BF">
      <w:pPr>
        <w:rPr>
          <w:rFonts w:ascii="Gill Sans MT" w:hAnsi="Gill Sans MT"/>
          <w:b/>
          <w:sz w:val="24"/>
          <w:szCs w:val="24"/>
        </w:rPr>
      </w:pPr>
      <w:r>
        <w:rPr>
          <w:rFonts w:ascii="Gill Sans MT" w:hAnsi="Gill Sans MT"/>
          <w:b/>
          <w:sz w:val="24"/>
          <w:szCs w:val="24"/>
        </w:rPr>
        <w:t>Do you have any specific comments on the paper “</w:t>
      </w:r>
      <w:r w:rsidRPr="009878BF">
        <w:rPr>
          <w:rFonts w:ascii="Gill Sans MT" w:hAnsi="Gill Sans MT"/>
          <w:b/>
          <w:sz w:val="24"/>
          <w:szCs w:val="24"/>
        </w:rPr>
        <w:t xml:space="preserve">Domain </w:t>
      </w:r>
      <w:r>
        <w:rPr>
          <w:rFonts w:ascii="Gill Sans MT" w:hAnsi="Gill Sans MT"/>
          <w:b/>
          <w:sz w:val="24"/>
          <w:szCs w:val="24"/>
        </w:rPr>
        <w:t>I</w:t>
      </w:r>
      <w:r w:rsidRPr="009878BF">
        <w:rPr>
          <w:rFonts w:ascii="Gill Sans MT" w:hAnsi="Gill Sans MT"/>
          <w:b/>
          <w:sz w:val="24"/>
          <w:szCs w:val="24"/>
        </w:rPr>
        <w:t xml:space="preserve">I – </w:t>
      </w:r>
      <w:r>
        <w:rPr>
          <w:rFonts w:ascii="Gill Sans MT" w:hAnsi="Gill Sans MT"/>
          <w:b/>
          <w:sz w:val="24"/>
          <w:szCs w:val="24"/>
        </w:rPr>
        <w:t>Safe and Effective Clinical Practice”?</w:t>
      </w:r>
    </w:p>
    <w:p w14:paraId="7A8F362E" w14:textId="77777777" w:rsidR="009878BF" w:rsidRDefault="00F126B6" w:rsidP="009878BF">
      <w:pPr>
        <w:rPr>
          <w:rFonts w:ascii="Gill Sans MT" w:hAnsi="Gill Sans MT"/>
          <w:b/>
          <w:sz w:val="24"/>
          <w:szCs w:val="24"/>
        </w:rPr>
      </w:pPr>
      <w:sdt>
        <w:sdtPr>
          <w:rPr>
            <w:rFonts w:ascii="Gill Sans MT" w:hAnsi="Gill Sans MT"/>
            <w:b/>
            <w:sz w:val="24"/>
            <w:szCs w:val="24"/>
          </w:rPr>
          <w:id w:val="347527110"/>
          <w:placeholder>
            <w:docPart w:val="4F2CEB9358734F11BACE640630206274"/>
          </w:placeholder>
          <w:showingPlcHdr/>
          <w:dropDownList>
            <w:listItem w:value="Choose a response"/>
            <w:listItem w:displayText="Yes" w:value="Yes"/>
            <w:listItem w:displayText="No" w:value="No"/>
          </w:dropDownList>
        </w:sdtPr>
        <w:sdtEndPr/>
        <w:sdtContent>
          <w:r w:rsidR="009878BF">
            <w:rPr>
              <w:rStyle w:val="PlaceholderText"/>
            </w:rPr>
            <w:t>Choose a response</w:t>
          </w:r>
        </w:sdtContent>
      </w:sdt>
    </w:p>
    <w:p w14:paraId="631E6E28" w14:textId="77777777" w:rsidR="009878BF" w:rsidRDefault="009878BF" w:rsidP="009878BF">
      <w:pPr>
        <w:rPr>
          <w:rFonts w:ascii="Gill Sans MT" w:hAnsi="Gill Sans MT"/>
          <w:sz w:val="24"/>
          <w:szCs w:val="24"/>
        </w:rPr>
      </w:pPr>
      <w:r>
        <w:rPr>
          <w:rFonts w:ascii="Gill Sans MT" w:hAnsi="Gill Sans MT"/>
          <w:sz w:val="24"/>
          <w:szCs w:val="24"/>
        </w:rPr>
        <w:t>Comment:</w:t>
      </w:r>
    </w:p>
    <w:p w14:paraId="2174E0A8" w14:textId="7169110B" w:rsidR="009878BF" w:rsidRDefault="009878BF" w:rsidP="009878BF">
      <w:pPr>
        <w:rPr>
          <w:rFonts w:ascii="Gill Sans MT" w:hAnsi="Gill Sans MT"/>
          <w:sz w:val="24"/>
          <w:szCs w:val="24"/>
        </w:rPr>
      </w:pPr>
      <w:r>
        <w:rPr>
          <w:rFonts w:ascii="Gill Sans MT" w:hAnsi="Gill Sans MT"/>
          <w:sz w:val="24"/>
          <w:szCs w:val="24"/>
        </w:rPr>
        <w:object w:dxaOrig="225" w:dyaOrig="225" w14:anchorId="79A00135">
          <v:shape id="_x0000_i1055" type="#_x0000_t75" style="width:429.75pt;height:185.25pt" o:ole="">
            <v:imagedata r:id="rId9" o:title=""/>
          </v:shape>
          <w:control r:id="rId13" w:name="TextBox11111" w:shapeid="_x0000_i1055"/>
        </w:object>
      </w:r>
    </w:p>
    <w:p w14:paraId="5D55928E" w14:textId="77777777" w:rsidR="009878BF" w:rsidRDefault="009878BF">
      <w:pPr>
        <w:rPr>
          <w:rFonts w:ascii="Gill Sans MT" w:hAnsi="Gill Sans MT"/>
          <w:sz w:val="24"/>
          <w:szCs w:val="24"/>
        </w:rPr>
      </w:pPr>
      <w:r>
        <w:rPr>
          <w:rFonts w:ascii="Gill Sans MT" w:hAnsi="Gill Sans MT"/>
          <w:sz w:val="24"/>
          <w:szCs w:val="24"/>
        </w:rPr>
        <w:br w:type="page"/>
      </w:r>
    </w:p>
    <w:p w14:paraId="03698B5A" w14:textId="76F09305" w:rsidR="009878BF" w:rsidRDefault="009878BF" w:rsidP="009878BF">
      <w:pPr>
        <w:rPr>
          <w:rFonts w:ascii="Gill Sans MT" w:hAnsi="Gill Sans MT"/>
          <w:b/>
          <w:sz w:val="24"/>
          <w:szCs w:val="24"/>
        </w:rPr>
      </w:pPr>
      <w:r>
        <w:rPr>
          <w:rFonts w:ascii="Gill Sans MT" w:hAnsi="Gill Sans MT"/>
          <w:b/>
          <w:sz w:val="24"/>
          <w:szCs w:val="24"/>
        </w:rPr>
        <w:lastRenderedPageBreak/>
        <w:t>Do you have any specific comments on the paper “</w:t>
      </w:r>
      <w:r w:rsidRPr="009878BF">
        <w:rPr>
          <w:rFonts w:ascii="Gill Sans MT" w:hAnsi="Gill Sans MT"/>
          <w:b/>
          <w:sz w:val="24"/>
          <w:szCs w:val="24"/>
        </w:rPr>
        <w:t>Domain I</w:t>
      </w:r>
      <w:r>
        <w:rPr>
          <w:rFonts w:ascii="Gill Sans MT" w:hAnsi="Gill Sans MT"/>
          <w:b/>
          <w:sz w:val="24"/>
          <w:szCs w:val="24"/>
        </w:rPr>
        <w:t>II</w:t>
      </w:r>
      <w:r w:rsidRPr="009878BF">
        <w:rPr>
          <w:rFonts w:ascii="Gill Sans MT" w:hAnsi="Gill Sans MT"/>
          <w:b/>
          <w:sz w:val="24"/>
          <w:szCs w:val="24"/>
        </w:rPr>
        <w:t xml:space="preserve"> – P</w:t>
      </w:r>
      <w:r>
        <w:rPr>
          <w:rFonts w:ascii="Gill Sans MT" w:hAnsi="Gill Sans MT"/>
          <w:b/>
          <w:sz w:val="24"/>
          <w:szCs w:val="24"/>
        </w:rPr>
        <w:t>atient-centred Care”?</w:t>
      </w:r>
    </w:p>
    <w:p w14:paraId="0313A67C" w14:textId="77777777" w:rsidR="009878BF" w:rsidRDefault="00F126B6" w:rsidP="009878BF">
      <w:pPr>
        <w:rPr>
          <w:rFonts w:ascii="Gill Sans MT" w:hAnsi="Gill Sans MT"/>
          <w:b/>
          <w:sz w:val="24"/>
          <w:szCs w:val="24"/>
        </w:rPr>
      </w:pPr>
      <w:sdt>
        <w:sdtPr>
          <w:rPr>
            <w:rFonts w:ascii="Gill Sans MT" w:hAnsi="Gill Sans MT"/>
            <w:b/>
            <w:sz w:val="24"/>
            <w:szCs w:val="24"/>
          </w:rPr>
          <w:id w:val="-668406838"/>
          <w:placeholder>
            <w:docPart w:val="27C7C8152BED470D9AE989F3B0ACA2FB"/>
          </w:placeholder>
          <w:showingPlcHdr/>
          <w:dropDownList>
            <w:listItem w:value="Choose a response"/>
            <w:listItem w:displayText="Yes" w:value="Yes"/>
            <w:listItem w:displayText="No" w:value="No"/>
          </w:dropDownList>
        </w:sdtPr>
        <w:sdtEndPr/>
        <w:sdtContent>
          <w:r w:rsidR="009878BF">
            <w:rPr>
              <w:rStyle w:val="PlaceholderText"/>
            </w:rPr>
            <w:t>Choose a response</w:t>
          </w:r>
        </w:sdtContent>
      </w:sdt>
    </w:p>
    <w:p w14:paraId="23E68BA9" w14:textId="77777777" w:rsidR="009878BF" w:rsidRDefault="009878BF" w:rsidP="009878BF">
      <w:pPr>
        <w:rPr>
          <w:rFonts w:ascii="Gill Sans MT" w:hAnsi="Gill Sans MT"/>
          <w:sz w:val="24"/>
          <w:szCs w:val="24"/>
        </w:rPr>
      </w:pPr>
      <w:r>
        <w:rPr>
          <w:rFonts w:ascii="Gill Sans MT" w:hAnsi="Gill Sans MT"/>
          <w:sz w:val="24"/>
          <w:szCs w:val="24"/>
        </w:rPr>
        <w:t>Comment:</w:t>
      </w:r>
    </w:p>
    <w:p w14:paraId="5E88971B" w14:textId="4A4D46D6" w:rsidR="009878BF" w:rsidRDefault="009878BF" w:rsidP="009878BF">
      <w:pPr>
        <w:rPr>
          <w:rFonts w:ascii="Gill Sans MT" w:hAnsi="Gill Sans MT"/>
          <w:sz w:val="24"/>
          <w:szCs w:val="24"/>
        </w:rPr>
      </w:pPr>
      <w:r>
        <w:rPr>
          <w:rFonts w:ascii="Gill Sans MT" w:hAnsi="Gill Sans MT"/>
          <w:sz w:val="24"/>
          <w:szCs w:val="24"/>
        </w:rPr>
        <w:object w:dxaOrig="225" w:dyaOrig="225" w14:anchorId="36E436BD">
          <v:shape id="_x0000_i1057" type="#_x0000_t75" style="width:429.75pt;height:185.25pt" o:ole="">
            <v:imagedata r:id="rId9" o:title=""/>
          </v:shape>
          <w:control r:id="rId14" w:name="TextBox11112" w:shapeid="_x0000_i1057"/>
        </w:object>
      </w:r>
    </w:p>
    <w:p w14:paraId="1E756B87" w14:textId="77777777" w:rsidR="009878BF" w:rsidRDefault="009878BF" w:rsidP="009878BF">
      <w:pPr>
        <w:rPr>
          <w:rFonts w:ascii="Gill Sans MT" w:hAnsi="Gill Sans MT"/>
          <w:b/>
          <w:sz w:val="24"/>
          <w:szCs w:val="24"/>
        </w:rPr>
      </w:pPr>
    </w:p>
    <w:p w14:paraId="411D6DE8" w14:textId="64A2EDE8" w:rsidR="009878BF" w:rsidRDefault="009878BF" w:rsidP="009878BF">
      <w:pPr>
        <w:rPr>
          <w:rFonts w:ascii="Gill Sans MT" w:hAnsi="Gill Sans MT"/>
          <w:b/>
          <w:sz w:val="24"/>
          <w:szCs w:val="24"/>
        </w:rPr>
      </w:pPr>
      <w:r>
        <w:rPr>
          <w:rFonts w:ascii="Gill Sans MT" w:hAnsi="Gill Sans MT"/>
          <w:b/>
          <w:sz w:val="24"/>
          <w:szCs w:val="24"/>
        </w:rPr>
        <w:t>Do you have any specific comments on the paper “</w:t>
      </w:r>
      <w:r w:rsidRPr="009878BF">
        <w:rPr>
          <w:rFonts w:ascii="Gill Sans MT" w:hAnsi="Gill Sans MT"/>
          <w:b/>
          <w:sz w:val="24"/>
          <w:szCs w:val="24"/>
        </w:rPr>
        <w:t>Domain I</w:t>
      </w:r>
      <w:r>
        <w:rPr>
          <w:rFonts w:ascii="Gill Sans MT" w:hAnsi="Gill Sans MT"/>
          <w:b/>
          <w:sz w:val="24"/>
          <w:szCs w:val="24"/>
        </w:rPr>
        <w:t>V</w:t>
      </w:r>
      <w:r w:rsidRPr="009878BF">
        <w:rPr>
          <w:rFonts w:ascii="Gill Sans MT" w:hAnsi="Gill Sans MT"/>
          <w:b/>
          <w:sz w:val="24"/>
          <w:szCs w:val="24"/>
        </w:rPr>
        <w:t xml:space="preserve"> – </w:t>
      </w:r>
      <w:r>
        <w:rPr>
          <w:rFonts w:ascii="Gill Sans MT" w:hAnsi="Gill Sans MT"/>
          <w:b/>
          <w:sz w:val="24"/>
          <w:szCs w:val="24"/>
        </w:rPr>
        <w:t>Dentistry in Society”?</w:t>
      </w:r>
    </w:p>
    <w:p w14:paraId="210E2750" w14:textId="77777777" w:rsidR="009878BF" w:rsidRDefault="00F126B6" w:rsidP="009878BF">
      <w:pPr>
        <w:rPr>
          <w:rFonts w:ascii="Gill Sans MT" w:hAnsi="Gill Sans MT"/>
          <w:b/>
          <w:sz w:val="24"/>
          <w:szCs w:val="24"/>
        </w:rPr>
      </w:pPr>
      <w:sdt>
        <w:sdtPr>
          <w:rPr>
            <w:rFonts w:ascii="Gill Sans MT" w:hAnsi="Gill Sans MT"/>
            <w:b/>
            <w:sz w:val="24"/>
            <w:szCs w:val="24"/>
          </w:rPr>
          <w:id w:val="1138606550"/>
          <w:placeholder>
            <w:docPart w:val="B138AB4413FF4501AC3671C12510073C"/>
          </w:placeholder>
          <w:showingPlcHdr/>
          <w:dropDownList>
            <w:listItem w:value="Choose a response"/>
            <w:listItem w:displayText="Yes" w:value="Yes"/>
            <w:listItem w:displayText="No" w:value="No"/>
          </w:dropDownList>
        </w:sdtPr>
        <w:sdtEndPr/>
        <w:sdtContent>
          <w:r w:rsidR="009878BF">
            <w:rPr>
              <w:rStyle w:val="PlaceholderText"/>
            </w:rPr>
            <w:t>Choose a response</w:t>
          </w:r>
        </w:sdtContent>
      </w:sdt>
    </w:p>
    <w:p w14:paraId="3706ED39" w14:textId="77777777" w:rsidR="009878BF" w:rsidRDefault="009878BF" w:rsidP="009878BF">
      <w:pPr>
        <w:rPr>
          <w:rFonts w:ascii="Gill Sans MT" w:hAnsi="Gill Sans MT"/>
          <w:sz w:val="24"/>
          <w:szCs w:val="24"/>
        </w:rPr>
      </w:pPr>
      <w:r>
        <w:rPr>
          <w:rFonts w:ascii="Gill Sans MT" w:hAnsi="Gill Sans MT"/>
          <w:sz w:val="24"/>
          <w:szCs w:val="24"/>
        </w:rPr>
        <w:t>Comment:</w:t>
      </w:r>
    </w:p>
    <w:p w14:paraId="1FC77049" w14:textId="434B8044" w:rsidR="009878BF" w:rsidRDefault="009878BF" w:rsidP="009878BF">
      <w:pPr>
        <w:rPr>
          <w:rFonts w:ascii="Gill Sans MT" w:hAnsi="Gill Sans MT"/>
          <w:sz w:val="24"/>
          <w:szCs w:val="24"/>
        </w:rPr>
      </w:pPr>
      <w:r>
        <w:rPr>
          <w:rFonts w:ascii="Gill Sans MT" w:hAnsi="Gill Sans MT"/>
          <w:sz w:val="24"/>
          <w:szCs w:val="24"/>
        </w:rPr>
        <w:object w:dxaOrig="225" w:dyaOrig="225" w14:anchorId="06450C20">
          <v:shape id="_x0000_i1059" type="#_x0000_t75" style="width:429.75pt;height:213.75pt" o:ole="">
            <v:imagedata r:id="rId15" o:title=""/>
          </v:shape>
          <w:control r:id="rId16" w:name="TextBox11113" w:shapeid="_x0000_i1059"/>
        </w:object>
      </w:r>
    </w:p>
    <w:p w14:paraId="2B2D87E3" w14:textId="77777777" w:rsidR="008A70F8" w:rsidRDefault="008A70F8" w:rsidP="008A70F8">
      <w:pPr>
        <w:rPr>
          <w:rFonts w:ascii="Gill Sans MT" w:hAnsi="Gill Sans MT"/>
          <w:b/>
          <w:sz w:val="24"/>
          <w:szCs w:val="24"/>
        </w:rPr>
      </w:pPr>
    </w:p>
    <w:p w14:paraId="0F622CBD" w14:textId="77777777" w:rsidR="00DB0F61" w:rsidRDefault="00DB0F61">
      <w:pPr>
        <w:rPr>
          <w:rFonts w:ascii="Gill Sans MT" w:hAnsi="Gill Sans MT"/>
          <w:b/>
          <w:sz w:val="24"/>
          <w:szCs w:val="24"/>
        </w:rPr>
      </w:pPr>
      <w:r>
        <w:rPr>
          <w:rFonts w:ascii="Gill Sans MT" w:hAnsi="Gill Sans MT"/>
          <w:b/>
          <w:sz w:val="24"/>
          <w:szCs w:val="24"/>
        </w:rPr>
        <w:br w:type="page"/>
      </w:r>
    </w:p>
    <w:p w14:paraId="2AE9194D" w14:textId="4B490FE6" w:rsidR="009878BF" w:rsidRDefault="009878BF" w:rsidP="009878BF">
      <w:pPr>
        <w:rPr>
          <w:rFonts w:ascii="Gill Sans MT" w:hAnsi="Gill Sans MT"/>
          <w:b/>
          <w:sz w:val="24"/>
          <w:szCs w:val="24"/>
        </w:rPr>
      </w:pPr>
      <w:r>
        <w:rPr>
          <w:rFonts w:ascii="Gill Sans MT" w:hAnsi="Gill Sans MT"/>
          <w:b/>
          <w:sz w:val="24"/>
          <w:szCs w:val="24"/>
        </w:rPr>
        <w:lastRenderedPageBreak/>
        <w:t>Do you have any specific comments on the paper “</w:t>
      </w:r>
      <w:r w:rsidRPr="009878BF">
        <w:rPr>
          <w:rFonts w:ascii="Gill Sans MT" w:hAnsi="Gill Sans MT"/>
          <w:b/>
          <w:sz w:val="24"/>
          <w:szCs w:val="24"/>
        </w:rPr>
        <w:t>Contemporaneous methods of teaching, learning and assessment, in Dental Undergraduate Education</w:t>
      </w:r>
      <w:r>
        <w:rPr>
          <w:rFonts w:ascii="Gill Sans MT" w:hAnsi="Gill Sans MT"/>
          <w:b/>
          <w:sz w:val="24"/>
          <w:szCs w:val="24"/>
        </w:rPr>
        <w:t>”, or any of its sub-content below?</w:t>
      </w:r>
    </w:p>
    <w:p w14:paraId="1E629C88" w14:textId="788E73FD" w:rsidR="009878BF" w:rsidRDefault="009878BF" w:rsidP="009878BF">
      <w:pPr>
        <w:pStyle w:val="ListParagraph"/>
        <w:numPr>
          <w:ilvl w:val="0"/>
          <w:numId w:val="4"/>
        </w:numPr>
        <w:rPr>
          <w:rFonts w:ascii="Gill Sans MT" w:hAnsi="Gill Sans MT"/>
          <w:sz w:val="24"/>
          <w:szCs w:val="24"/>
        </w:rPr>
      </w:pPr>
      <w:r>
        <w:rPr>
          <w:rFonts w:ascii="Gill Sans MT" w:hAnsi="Gill Sans MT"/>
          <w:sz w:val="24"/>
          <w:szCs w:val="24"/>
        </w:rPr>
        <w:t>Methods of teaching and learning</w:t>
      </w:r>
    </w:p>
    <w:p w14:paraId="0C049AF0" w14:textId="3CE201C3" w:rsidR="009878BF" w:rsidRDefault="009878BF" w:rsidP="009878BF">
      <w:pPr>
        <w:pStyle w:val="ListParagraph"/>
        <w:numPr>
          <w:ilvl w:val="0"/>
          <w:numId w:val="4"/>
        </w:numPr>
        <w:rPr>
          <w:rFonts w:ascii="Gill Sans MT" w:hAnsi="Gill Sans MT"/>
          <w:sz w:val="24"/>
          <w:szCs w:val="24"/>
        </w:rPr>
      </w:pPr>
      <w:r>
        <w:rPr>
          <w:rFonts w:ascii="Gill Sans MT" w:hAnsi="Gill Sans MT"/>
          <w:sz w:val="24"/>
          <w:szCs w:val="24"/>
        </w:rPr>
        <w:t>Methods of assessment</w:t>
      </w:r>
    </w:p>
    <w:p w14:paraId="456A6A95" w14:textId="3926EEF7" w:rsidR="009878BF" w:rsidRPr="00ED05C3" w:rsidRDefault="009878BF" w:rsidP="009878BF">
      <w:pPr>
        <w:pStyle w:val="ListParagraph"/>
        <w:numPr>
          <w:ilvl w:val="0"/>
          <w:numId w:val="4"/>
        </w:numPr>
        <w:rPr>
          <w:rFonts w:ascii="Gill Sans MT" w:hAnsi="Gill Sans MT"/>
          <w:sz w:val="24"/>
          <w:szCs w:val="24"/>
        </w:rPr>
      </w:pPr>
      <w:r>
        <w:rPr>
          <w:rFonts w:ascii="Gill Sans MT" w:hAnsi="Gill Sans MT"/>
          <w:sz w:val="24"/>
          <w:szCs w:val="24"/>
        </w:rPr>
        <w:t>Tabled methods that map closely to each Domain</w:t>
      </w:r>
    </w:p>
    <w:p w14:paraId="481BD8A2" w14:textId="77777777" w:rsidR="009878BF" w:rsidRDefault="00F126B6" w:rsidP="009878BF">
      <w:pPr>
        <w:rPr>
          <w:rFonts w:ascii="Gill Sans MT" w:hAnsi="Gill Sans MT"/>
          <w:b/>
          <w:sz w:val="24"/>
          <w:szCs w:val="24"/>
        </w:rPr>
      </w:pPr>
      <w:sdt>
        <w:sdtPr>
          <w:rPr>
            <w:rFonts w:ascii="Gill Sans MT" w:hAnsi="Gill Sans MT"/>
            <w:b/>
            <w:sz w:val="24"/>
            <w:szCs w:val="24"/>
          </w:rPr>
          <w:id w:val="-799154192"/>
          <w:placeholder>
            <w:docPart w:val="1402901F081044049F005A1F9BF7F7D5"/>
          </w:placeholder>
          <w:showingPlcHdr/>
          <w:dropDownList>
            <w:listItem w:value="Choose a response"/>
            <w:listItem w:displayText="Yes" w:value="Yes"/>
            <w:listItem w:displayText="No" w:value="No"/>
          </w:dropDownList>
        </w:sdtPr>
        <w:sdtEndPr/>
        <w:sdtContent>
          <w:r w:rsidR="009878BF">
            <w:rPr>
              <w:rStyle w:val="PlaceholderText"/>
            </w:rPr>
            <w:t>Choose a response</w:t>
          </w:r>
        </w:sdtContent>
      </w:sdt>
    </w:p>
    <w:p w14:paraId="6F52A6C6" w14:textId="77777777" w:rsidR="009878BF" w:rsidRDefault="009878BF" w:rsidP="009878BF">
      <w:pPr>
        <w:rPr>
          <w:rFonts w:ascii="Gill Sans MT" w:hAnsi="Gill Sans MT"/>
          <w:sz w:val="24"/>
          <w:szCs w:val="24"/>
        </w:rPr>
      </w:pPr>
      <w:r>
        <w:rPr>
          <w:rFonts w:ascii="Gill Sans MT" w:hAnsi="Gill Sans MT"/>
          <w:sz w:val="24"/>
          <w:szCs w:val="24"/>
        </w:rPr>
        <w:t>Comment:</w:t>
      </w:r>
    </w:p>
    <w:p w14:paraId="50D4F7A9" w14:textId="5D0A2F12" w:rsidR="009878BF" w:rsidRDefault="009878BF" w:rsidP="009878BF">
      <w:pPr>
        <w:rPr>
          <w:rFonts w:ascii="Gill Sans MT" w:hAnsi="Gill Sans MT"/>
          <w:sz w:val="24"/>
          <w:szCs w:val="24"/>
        </w:rPr>
      </w:pPr>
      <w:r>
        <w:rPr>
          <w:rFonts w:ascii="Gill Sans MT" w:hAnsi="Gill Sans MT"/>
          <w:sz w:val="24"/>
          <w:szCs w:val="24"/>
        </w:rPr>
        <w:object w:dxaOrig="225" w:dyaOrig="225" w14:anchorId="2A06F699">
          <v:shape id="_x0000_i1061" type="#_x0000_t75" style="width:429.75pt;height:185.25pt" o:ole="">
            <v:imagedata r:id="rId9" o:title=""/>
          </v:shape>
          <w:control r:id="rId17" w:name="TextBox1112" w:shapeid="_x0000_i1061"/>
        </w:object>
      </w:r>
    </w:p>
    <w:p w14:paraId="353463BC" w14:textId="77777777" w:rsidR="002B6E83" w:rsidRDefault="002B6E83" w:rsidP="00DB0F61">
      <w:pPr>
        <w:rPr>
          <w:rFonts w:ascii="Gill Sans MT" w:hAnsi="Gill Sans MT"/>
          <w:b/>
          <w:sz w:val="24"/>
          <w:szCs w:val="24"/>
        </w:rPr>
      </w:pPr>
    </w:p>
    <w:p w14:paraId="47917FA8" w14:textId="69444729" w:rsidR="00DB0F61" w:rsidRDefault="00DB0F61" w:rsidP="00DB0F61">
      <w:pPr>
        <w:rPr>
          <w:rFonts w:ascii="Gill Sans MT" w:hAnsi="Gill Sans MT"/>
          <w:b/>
          <w:sz w:val="24"/>
          <w:szCs w:val="24"/>
        </w:rPr>
      </w:pPr>
      <w:r>
        <w:rPr>
          <w:rFonts w:ascii="Gill Sans MT" w:hAnsi="Gill Sans MT"/>
          <w:b/>
          <w:sz w:val="24"/>
          <w:szCs w:val="24"/>
        </w:rPr>
        <w:t xml:space="preserve">Do you </w:t>
      </w:r>
      <w:r w:rsidR="002B6E83">
        <w:rPr>
          <w:rFonts w:ascii="Gill Sans MT" w:hAnsi="Gill Sans MT"/>
          <w:b/>
          <w:sz w:val="24"/>
          <w:szCs w:val="24"/>
        </w:rPr>
        <w:t>see value in the domains referencing external curricula rather than trying to draw it all into one place?</w:t>
      </w:r>
    </w:p>
    <w:p w14:paraId="33DB278C" w14:textId="77777777" w:rsidR="00DB0F61" w:rsidRDefault="00F126B6" w:rsidP="00DB0F61">
      <w:pPr>
        <w:rPr>
          <w:rFonts w:ascii="Gill Sans MT" w:hAnsi="Gill Sans MT"/>
          <w:b/>
          <w:sz w:val="24"/>
          <w:szCs w:val="24"/>
        </w:rPr>
      </w:pPr>
      <w:sdt>
        <w:sdtPr>
          <w:rPr>
            <w:rFonts w:ascii="Gill Sans MT" w:hAnsi="Gill Sans MT"/>
            <w:b/>
            <w:sz w:val="24"/>
            <w:szCs w:val="24"/>
          </w:rPr>
          <w:id w:val="-984700640"/>
          <w:placeholder>
            <w:docPart w:val="785AE5A5BD464FE3956CDA388B1CA2F1"/>
          </w:placeholder>
          <w:showingPlcHdr/>
          <w:dropDownList>
            <w:listItem w:value="Choose a response"/>
            <w:listItem w:displayText="Yes, referring to external curricula allows the documents to remain contemporaneous" w:value="Yes, referring to external curricula allows the documents to remain contemporaneous"/>
            <w:listItem w:displayText="No, I would prefer everything in one place without the ability to easily update the documentation" w:value="No, I would prefer everything in one place without the ability to easily update the documentation"/>
          </w:dropDownList>
        </w:sdtPr>
        <w:sdtEndPr/>
        <w:sdtContent>
          <w:r w:rsidR="00DB0F61">
            <w:rPr>
              <w:rStyle w:val="PlaceholderText"/>
            </w:rPr>
            <w:t>Choose a response</w:t>
          </w:r>
        </w:sdtContent>
      </w:sdt>
    </w:p>
    <w:p w14:paraId="798905B1" w14:textId="77777777" w:rsidR="00DB0F61" w:rsidRDefault="00DB0F61" w:rsidP="00DB0F61">
      <w:pPr>
        <w:rPr>
          <w:rFonts w:ascii="Gill Sans MT" w:hAnsi="Gill Sans MT"/>
          <w:sz w:val="24"/>
          <w:szCs w:val="24"/>
        </w:rPr>
      </w:pPr>
      <w:r>
        <w:rPr>
          <w:rFonts w:ascii="Gill Sans MT" w:hAnsi="Gill Sans MT"/>
          <w:sz w:val="24"/>
          <w:szCs w:val="24"/>
        </w:rPr>
        <w:t>Comment:</w:t>
      </w:r>
    </w:p>
    <w:p w14:paraId="18AC3D5B" w14:textId="78069CC4" w:rsidR="00DB0F61" w:rsidRDefault="00DB0F61" w:rsidP="00DB0F61">
      <w:pPr>
        <w:rPr>
          <w:rFonts w:ascii="Gill Sans MT" w:hAnsi="Gill Sans MT"/>
          <w:sz w:val="24"/>
          <w:szCs w:val="24"/>
        </w:rPr>
      </w:pPr>
      <w:r>
        <w:rPr>
          <w:rFonts w:ascii="Gill Sans MT" w:hAnsi="Gill Sans MT"/>
          <w:sz w:val="24"/>
          <w:szCs w:val="24"/>
        </w:rPr>
        <w:object w:dxaOrig="225" w:dyaOrig="225" w14:anchorId="1BFD620F">
          <v:shape id="_x0000_i1063" type="#_x0000_t75" style="width:429.75pt;height:103.5pt" o:ole="">
            <v:imagedata r:id="rId18" o:title=""/>
          </v:shape>
          <w:control r:id="rId19" w:name="TextBox111142" w:shapeid="_x0000_i1063"/>
        </w:object>
      </w:r>
    </w:p>
    <w:p w14:paraId="77C5699D" w14:textId="77777777" w:rsidR="00DB0F61" w:rsidRDefault="00DB0F61" w:rsidP="001B1865">
      <w:pPr>
        <w:rPr>
          <w:rFonts w:ascii="Gill Sans MT" w:hAnsi="Gill Sans MT"/>
          <w:b/>
          <w:sz w:val="24"/>
          <w:szCs w:val="24"/>
        </w:rPr>
      </w:pPr>
    </w:p>
    <w:p w14:paraId="4B833F09" w14:textId="77777777" w:rsidR="0070519E" w:rsidRDefault="0070519E">
      <w:pPr>
        <w:rPr>
          <w:rFonts w:ascii="Gill Sans MT" w:hAnsi="Gill Sans MT"/>
          <w:b/>
          <w:sz w:val="24"/>
          <w:szCs w:val="24"/>
        </w:rPr>
      </w:pPr>
      <w:r>
        <w:rPr>
          <w:rFonts w:ascii="Gill Sans MT" w:hAnsi="Gill Sans MT"/>
          <w:b/>
          <w:sz w:val="24"/>
          <w:szCs w:val="24"/>
        </w:rPr>
        <w:br w:type="page"/>
      </w:r>
    </w:p>
    <w:p w14:paraId="5097E1AF" w14:textId="4BB7213F" w:rsidR="001B1865" w:rsidRDefault="001B1865" w:rsidP="001B1865">
      <w:pPr>
        <w:rPr>
          <w:rFonts w:ascii="Gill Sans MT" w:hAnsi="Gill Sans MT"/>
          <w:b/>
          <w:sz w:val="24"/>
          <w:szCs w:val="24"/>
        </w:rPr>
      </w:pPr>
      <w:r>
        <w:rPr>
          <w:rFonts w:ascii="Gill Sans MT" w:hAnsi="Gill Sans MT"/>
          <w:b/>
          <w:sz w:val="24"/>
          <w:szCs w:val="24"/>
        </w:rPr>
        <w:lastRenderedPageBreak/>
        <w:t>Do you foresee any barriers to implementing the new updated suite of documents?</w:t>
      </w:r>
    </w:p>
    <w:p w14:paraId="6DB9DA73" w14:textId="77777777" w:rsidR="001B1865" w:rsidRDefault="00F126B6" w:rsidP="001B1865">
      <w:pPr>
        <w:rPr>
          <w:rFonts w:ascii="Gill Sans MT" w:hAnsi="Gill Sans MT"/>
          <w:b/>
          <w:sz w:val="24"/>
          <w:szCs w:val="24"/>
        </w:rPr>
      </w:pPr>
      <w:sdt>
        <w:sdtPr>
          <w:rPr>
            <w:rFonts w:ascii="Gill Sans MT" w:hAnsi="Gill Sans MT"/>
            <w:b/>
            <w:sz w:val="24"/>
            <w:szCs w:val="24"/>
          </w:rPr>
          <w:id w:val="487513250"/>
          <w:placeholder>
            <w:docPart w:val="EBC5BCA9A943425990E9F7FB0925E27B"/>
          </w:placeholder>
          <w:showingPlcHdr/>
          <w:dropDownList>
            <w:listItem w:value="Choose a response"/>
            <w:listItem w:displayText="Yes" w:value="Yes"/>
            <w:listItem w:displayText="No" w:value="No"/>
          </w:dropDownList>
        </w:sdtPr>
        <w:sdtEndPr/>
        <w:sdtContent>
          <w:r w:rsidR="001B1865">
            <w:rPr>
              <w:rStyle w:val="PlaceholderText"/>
            </w:rPr>
            <w:t>Choose a response</w:t>
          </w:r>
        </w:sdtContent>
      </w:sdt>
    </w:p>
    <w:p w14:paraId="0DFE72DA" w14:textId="77777777" w:rsidR="001B1865" w:rsidRDefault="001B1865" w:rsidP="001B1865">
      <w:pPr>
        <w:rPr>
          <w:rFonts w:ascii="Gill Sans MT" w:hAnsi="Gill Sans MT"/>
          <w:sz w:val="24"/>
          <w:szCs w:val="24"/>
        </w:rPr>
      </w:pPr>
      <w:r>
        <w:rPr>
          <w:rFonts w:ascii="Gill Sans MT" w:hAnsi="Gill Sans MT"/>
          <w:sz w:val="24"/>
          <w:szCs w:val="24"/>
        </w:rPr>
        <w:t>Comment:</w:t>
      </w:r>
    </w:p>
    <w:p w14:paraId="7588DF72" w14:textId="7EED6C15" w:rsidR="001B1865" w:rsidRDefault="001B1865" w:rsidP="001B1865">
      <w:pPr>
        <w:rPr>
          <w:rFonts w:ascii="Gill Sans MT" w:hAnsi="Gill Sans MT"/>
          <w:sz w:val="24"/>
          <w:szCs w:val="24"/>
        </w:rPr>
      </w:pPr>
      <w:r>
        <w:rPr>
          <w:rFonts w:ascii="Gill Sans MT" w:hAnsi="Gill Sans MT"/>
          <w:sz w:val="24"/>
          <w:szCs w:val="24"/>
        </w:rPr>
        <w:object w:dxaOrig="225" w:dyaOrig="225" w14:anchorId="4D7B4EB3">
          <v:shape id="_x0000_i1065" type="#_x0000_t75" style="width:429.75pt;height:103.5pt" o:ole="">
            <v:imagedata r:id="rId18" o:title=""/>
          </v:shape>
          <w:control r:id="rId20" w:name="TextBox11114" w:shapeid="_x0000_i1065"/>
        </w:object>
      </w:r>
    </w:p>
    <w:p w14:paraId="4F7A2F71" w14:textId="77777777" w:rsidR="00DB0F61" w:rsidRDefault="00DB0F61" w:rsidP="00DB0F61">
      <w:pPr>
        <w:rPr>
          <w:rFonts w:ascii="Gill Sans MT" w:hAnsi="Gill Sans MT"/>
          <w:b/>
          <w:sz w:val="24"/>
          <w:szCs w:val="24"/>
        </w:rPr>
      </w:pPr>
    </w:p>
    <w:p w14:paraId="28E8B2B8" w14:textId="12EB48E7" w:rsidR="00DB0F61" w:rsidRDefault="00DB0F61" w:rsidP="00DB0F61">
      <w:pPr>
        <w:rPr>
          <w:rFonts w:ascii="Gill Sans MT" w:hAnsi="Gill Sans MT"/>
          <w:b/>
          <w:sz w:val="24"/>
          <w:szCs w:val="24"/>
        </w:rPr>
      </w:pPr>
      <w:r>
        <w:rPr>
          <w:rFonts w:ascii="Gill Sans MT" w:hAnsi="Gill Sans MT"/>
          <w:b/>
          <w:sz w:val="24"/>
          <w:szCs w:val="24"/>
        </w:rPr>
        <w:t>Any further considerations?</w:t>
      </w:r>
    </w:p>
    <w:p w14:paraId="021D0D65" w14:textId="77777777" w:rsidR="00DB0F61" w:rsidRDefault="00F126B6" w:rsidP="00DB0F61">
      <w:pPr>
        <w:rPr>
          <w:rFonts w:ascii="Gill Sans MT" w:hAnsi="Gill Sans MT"/>
          <w:b/>
          <w:sz w:val="24"/>
          <w:szCs w:val="24"/>
        </w:rPr>
      </w:pPr>
      <w:sdt>
        <w:sdtPr>
          <w:rPr>
            <w:rFonts w:ascii="Gill Sans MT" w:hAnsi="Gill Sans MT"/>
            <w:b/>
            <w:sz w:val="24"/>
            <w:szCs w:val="24"/>
          </w:rPr>
          <w:id w:val="382606809"/>
          <w:placeholder>
            <w:docPart w:val="FDE481C6FEA84BECAB0194D2851A2B27"/>
          </w:placeholder>
          <w:showingPlcHdr/>
          <w:dropDownList>
            <w:listItem w:value="Choose a response"/>
            <w:listItem w:displayText="Yes" w:value="Yes"/>
            <w:listItem w:displayText="No" w:value="No"/>
          </w:dropDownList>
        </w:sdtPr>
        <w:sdtEndPr/>
        <w:sdtContent>
          <w:r w:rsidR="00DB0F61">
            <w:rPr>
              <w:rStyle w:val="PlaceholderText"/>
            </w:rPr>
            <w:t>Choose a response</w:t>
          </w:r>
        </w:sdtContent>
      </w:sdt>
    </w:p>
    <w:p w14:paraId="2F979949" w14:textId="77777777" w:rsidR="00DB0F61" w:rsidRDefault="00DB0F61" w:rsidP="00DB0F61">
      <w:pPr>
        <w:rPr>
          <w:rFonts w:ascii="Gill Sans MT" w:hAnsi="Gill Sans MT"/>
          <w:sz w:val="24"/>
          <w:szCs w:val="24"/>
        </w:rPr>
      </w:pPr>
      <w:r>
        <w:rPr>
          <w:rFonts w:ascii="Gill Sans MT" w:hAnsi="Gill Sans MT"/>
          <w:sz w:val="24"/>
          <w:szCs w:val="24"/>
        </w:rPr>
        <w:t>Comment:</w:t>
      </w:r>
    </w:p>
    <w:p w14:paraId="65E044D6" w14:textId="3C724DA9" w:rsidR="00DB0F61" w:rsidRDefault="00DB0F61" w:rsidP="00DB0F61">
      <w:pPr>
        <w:rPr>
          <w:rFonts w:ascii="Gill Sans MT" w:hAnsi="Gill Sans MT"/>
          <w:sz w:val="24"/>
          <w:szCs w:val="24"/>
        </w:rPr>
      </w:pPr>
      <w:r>
        <w:rPr>
          <w:rFonts w:ascii="Gill Sans MT" w:hAnsi="Gill Sans MT"/>
          <w:sz w:val="24"/>
          <w:szCs w:val="24"/>
        </w:rPr>
        <w:object w:dxaOrig="225" w:dyaOrig="225" w14:anchorId="4977939F">
          <v:shape id="_x0000_i1067" type="#_x0000_t75" style="width:429.75pt;height:98.25pt" o:ole="">
            <v:imagedata r:id="rId21" o:title=""/>
          </v:shape>
          <w:control r:id="rId22" w:name="TextBox111141" w:shapeid="_x0000_i1067"/>
        </w:object>
      </w:r>
    </w:p>
    <w:p w14:paraId="574401E5" w14:textId="6B719C33" w:rsidR="001B1865" w:rsidRDefault="001B1865" w:rsidP="000D26D3">
      <w:pPr>
        <w:spacing w:after="0"/>
        <w:rPr>
          <w:rFonts w:ascii="Gill Sans MT" w:hAnsi="Gill Sans MT"/>
          <w:sz w:val="24"/>
          <w:szCs w:val="24"/>
        </w:rPr>
      </w:pPr>
    </w:p>
    <w:p w14:paraId="698FC7A3" w14:textId="77777777" w:rsidR="00DB0F61" w:rsidRDefault="00DB0F61" w:rsidP="000D26D3">
      <w:pPr>
        <w:spacing w:after="0"/>
        <w:rPr>
          <w:rFonts w:ascii="Gill Sans MT" w:hAnsi="Gill Sans MT"/>
          <w:sz w:val="40"/>
          <w:szCs w:val="40"/>
        </w:rPr>
      </w:pPr>
    </w:p>
    <w:p w14:paraId="00824D96" w14:textId="3F3AB6BC" w:rsidR="00DB0F61" w:rsidRDefault="00DB0F61" w:rsidP="000D26D3">
      <w:pPr>
        <w:spacing w:after="0"/>
        <w:rPr>
          <w:rFonts w:ascii="Gill Sans MT" w:hAnsi="Gill Sans MT"/>
          <w:sz w:val="40"/>
          <w:szCs w:val="40"/>
        </w:rPr>
      </w:pPr>
      <w:r w:rsidRPr="00DB0F61">
        <w:rPr>
          <w:rFonts w:ascii="Gill Sans MT" w:hAnsi="Gill Sans MT"/>
          <w:sz w:val="40"/>
          <w:szCs w:val="40"/>
        </w:rPr>
        <w:t>Thank you for your time and insight</w:t>
      </w:r>
    </w:p>
    <w:p w14:paraId="4A811CF1" w14:textId="564030CD" w:rsidR="00CE4ACC" w:rsidRDefault="00CE4ACC" w:rsidP="000D26D3">
      <w:pPr>
        <w:spacing w:after="0"/>
        <w:rPr>
          <w:rFonts w:ascii="Gill Sans MT" w:hAnsi="Gill Sans MT"/>
          <w:sz w:val="40"/>
          <w:szCs w:val="40"/>
        </w:rPr>
      </w:pPr>
    </w:p>
    <w:p w14:paraId="779D0DD9" w14:textId="0006956C" w:rsidR="00CE4ACC" w:rsidRDefault="00CE4ACC" w:rsidP="00CE4ACC">
      <w:pPr>
        <w:spacing w:after="0"/>
        <w:rPr>
          <w:rFonts w:ascii="Gill Sans MT" w:hAnsi="Gill Sans MT"/>
          <w:sz w:val="36"/>
          <w:szCs w:val="36"/>
        </w:rPr>
      </w:pPr>
      <w:r w:rsidRPr="00CE4ACC">
        <w:rPr>
          <w:rFonts w:ascii="Gill Sans MT" w:hAnsi="Gill Sans MT"/>
          <w:sz w:val="36"/>
          <w:szCs w:val="36"/>
        </w:rPr>
        <w:t xml:space="preserve">Please return this saved document to </w:t>
      </w:r>
      <w:hyperlink r:id="rId23" w:history="1">
        <w:r w:rsidRPr="00CE4ACC">
          <w:rPr>
            <w:rStyle w:val="Hyperlink"/>
            <w:rFonts w:ascii="Gill Sans MT" w:hAnsi="Gill Sans MT"/>
            <w:sz w:val="36"/>
            <w:szCs w:val="36"/>
          </w:rPr>
          <w:t>james.field@adee.org</w:t>
        </w:r>
      </w:hyperlink>
      <w:r w:rsidRPr="00CE4ACC">
        <w:rPr>
          <w:rFonts w:ascii="Gill Sans MT" w:hAnsi="Gill Sans MT"/>
          <w:sz w:val="36"/>
          <w:szCs w:val="36"/>
        </w:rPr>
        <w:t xml:space="preserve"> </w:t>
      </w:r>
    </w:p>
    <w:p w14:paraId="179EF1BB" w14:textId="47AC4DD4" w:rsidR="006E384B" w:rsidRDefault="006E384B" w:rsidP="00CE4ACC">
      <w:pPr>
        <w:spacing w:after="0"/>
        <w:rPr>
          <w:rFonts w:ascii="Gill Sans MT" w:hAnsi="Gill Sans MT"/>
          <w:sz w:val="36"/>
          <w:szCs w:val="36"/>
        </w:rPr>
      </w:pPr>
    </w:p>
    <w:p w14:paraId="38329CAB" w14:textId="4A41AE86" w:rsidR="006E384B" w:rsidRPr="00CE4ACC" w:rsidRDefault="006E384B" w:rsidP="00CE4ACC">
      <w:pPr>
        <w:spacing w:after="0"/>
        <w:rPr>
          <w:rFonts w:ascii="Gill Sans MT" w:hAnsi="Gill Sans MT"/>
          <w:sz w:val="36"/>
          <w:szCs w:val="36"/>
        </w:rPr>
      </w:pPr>
      <w:r w:rsidRPr="006E384B">
        <w:rPr>
          <w:rFonts w:ascii="Gill Sans MT" w:hAnsi="Gill Sans MT"/>
          <w:sz w:val="36"/>
          <w:szCs w:val="36"/>
        </w:rPr>
        <w:t xml:space="preserve">All responses will be acknowledged. If you do not receive a reply from us in </w:t>
      </w:r>
      <w:r w:rsidRPr="006E384B">
        <w:rPr>
          <w:rFonts w:ascii="Gill Sans MT" w:hAnsi="Gill Sans MT"/>
          <w:b/>
          <w:sz w:val="36"/>
          <w:szCs w:val="36"/>
        </w:rPr>
        <w:t>three days</w:t>
      </w:r>
      <w:r w:rsidRPr="006E384B">
        <w:rPr>
          <w:rFonts w:ascii="Gill Sans MT" w:hAnsi="Gill Sans MT"/>
          <w:sz w:val="36"/>
          <w:szCs w:val="36"/>
        </w:rPr>
        <w:t>, please assume that there is an email problem between our systems. We suggest then that you use the contact form on the ADEE website to inform the office that you are trying to send a response and it apparently has not arrived.</w:t>
      </w:r>
    </w:p>
    <w:sectPr w:rsidR="006E384B" w:rsidRPr="00CE4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0F39"/>
    <w:multiLevelType w:val="hybridMultilevel"/>
    <w:tmpl w:val="6126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218C0"/>
    <w:multiLevelType w:val="hybridMultilevel"/>
    <w:tmpl w:val="7A24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195C3B"/>
    <w:multiLevelType w:val="hybridMultilevel"/>
    <w:tmpl w:val="3588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E662BC"/>
    <w:multiLevelType w:val="hybridMultilevel"/>
    <w:tmpl w:val="1896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12"/>
    <w:rsid w:val="00003FCD"/>
    <w:rsid w:val="000A6EBC"/>
    <w:rsid w:val="000D26D3"/>
    <w:rsid w:val="001621F8"/>
    <w:rsid w:val="00163D1A"/>
    <w:rsid w:val="001B1865"/>
    <w:rsid w:val="00283915"/>
    <w:rsid w:val="002B053D"/>
    <w:rsid w:val="002B5F06"/>
    <w:rsid w:val="002B6E83"/>
    <w:rsid w:val="002C510B"/>
    <w:rsid w:val="002F6B83"/>
    <w:rsid w:val="003642C9"/>
    <w:rsid w:val="003A22F9"/>
    <w:rsid w:val="00400A7A"/>
    <w:rsid w:val="004B176C"/>
    <w:rsid w:val="00551122"/>
    <w:rsid w:val="00584302"/>
    <w:rsid w:val="006E384B"/>
    <w:rsid w:val="0070519E"/>
    <w:rsid w:val="00742EDF"/>
    <w:rsid w:val="008849F9"/>
    <w:rsid w:val="008A70F8"/>
    <w:rsid w:val="0091744D"/>
    <w:rsid w:val="00917C55"/>
    <w:rsid w:val="009878BF"/>
    <w:rsid w:val="00AA772E"/>
    <w:rsid w:val="00B24267"/>
    <w:rsid w:val="00C4745B"/>
    <w:rsid w:val="00C73859"/>
    <w:rsid w:val="00CE4ACC"/>
    <w:rsid w:val="00DB0F61"/>
    <w:rsid w:val="00E63412"/>
    <w:rsid w:val="00EC6089"/>
    <w:rsid w:val="00ED05C3"/>
    <w:rsid w:val="00EE5F3B"/>
    <w:rsid w:val="00F126B6"/>
    <w:rsid w:val="00F56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096CD0F"/>
  <w15:chartTrackingRefBased/>
  <w15:docId w15:val="{04688731-79B6-45A8-A89C-7217A704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9F9"/>
    <w:pPr>
      <w:ind w:left="720"/>
      <w:contextualSpacing/>
    </w:pPr>
  </w:style>
  <w:style w:type="character" w:styleId="Hyperlink">
    <w:name w:val="Hyperlink"/>
    <w:basedOn w:val="DefaultParagraphFont"/>
    <w:uiPriority w:val="99"/>
    <w:unhideWhenUsed/>
    <w:rsid w:val="002B053D"/>
    <w:rPr>
      <w:color w:val="0563C1" w:themeColor="hyperlink"/>
      <w:u w:val="single"/>
    </w:rPr>
  </w:style>
  <w:style w:type="character" w:styleId="PlaceholderText">
    <w:name w:val="Placeholder Text"/>
    <w:basedOn w:val="DefaultParagraphFont"/>
    <w:uiPriority w:val="99"/>
    <w:semiHidden/>
    <w:rsid w:val="00EE5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hyperlink" Target="mailto:james.field@adee.org" TargetMode="External"/><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4.wmf"/><Relationship Id="rId23" Type="http://schemas.openxmlformats.org/officeDocument/2006/relationships/hyperlink" Target="mailto:james.field@adee.org" TargetMode="External"/><Relationship Id="rId10" Type="http://schemas.openxmlformats.org/officeDocument/2006/relationships/control" Target="activeX/activeX2.xml"/><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0CFF2BB1C047FAB0BFB0071648C8A3"/>
        <w:category>
          <w:name w:val="General"/>
          <w:gallery w:val="placeholder"/>
        </w:category>
        <w:types>
          <w:type w:val="bbPlcHdr"/>
        </w:types>
        <w:behaviors>
          <w:behavior w:val="content"/>
        </w:behaviors>
        <w:guid w:val="{C28038CE-554B-4408-AAB1-60A542C69CDA}"/>
      </w:docPartPr>
      <w:docPartBody>
        <w:p w:rsidR="00847F17" w:rsidRDefault="00847F17" w:rsidP="00847F17">
          <w:pPr>
            <w:pStyle w:val="D70CFF2BB1C047FAB0BFB0071648C8A315"/>
          </w:pPr>
          <w:r w:rsidRPr="00D85E6D">
            <w:rPr>
              <w:rStyle w:val="PlaceholderText"/>
            </w:rPr>
            <w:t>Click or tap here to enter text.</w:t>
          </w:r>
        </w:p>
      </w:docPartBody>
    </w:docPart>
    <w:docPart>
      <w:docPartPr>
        <w:name w:val="5DAE381A3DA74440ADE07D77179DD576"/>
        <w:category>
          <w:name w:val="General"/>
          <w:gallery w:val="placeholder"/>
        </w:category>
        <w:types>
          <w:type w:val="bbPlcHdr"/>
        </w:types>
        <w:behaviors>
          <w:behavior w:val="content"/>
        </w:behaviors>
        <w:guid w:val="{1E016C5E-370C-471A-85DD-E26842830E68}"/>
      </w:docPartPr>
      <w:docPartBody>
        <w:p w:rsidR="00847F17" w:rsidRDefault="00847F17" w:rsidP="00847F17">
          <w:pPr>
            <w:pStyle w:val="5DAE381A3DA74440ADE07D77179DD57615"/>
          </w:pPr>
          <w:r w:rsidRPr="00D85E6D">
            <w:rPr>
              <w:rStyle w:val="PlaceholderText"/>
            </w:rPr>
            <w:t>Click or tap here to enter text.</w:t>
          </w:r>
        </w:p>
      </w:docPartBody>
    </w:docPart>
    <w:docPart>
      <w:docPartPr>
        <w:name w:val="823DCFD7DC56414C87053CC76BE941C4"/>
        <w:category>
          <w:name w:val="General"/>
          <w:gallery w:val="placeholder"/>
        </w:category>
        <w:types>
          <w:type w:val="bbPlcHdr"/>
        </w:types>
        <w:behaviors>
          <w:behavior w:val="content"/>
        </w:behaviors>
        <w:guid w:val="{D4B993B1-8968-4D30-BD1C-CB13404E1C59}"/>
      </w:docPartPr>
      <w:docPartBody>
        <w:p w:rsidR="00847F17" w:rsidRDefault="00847F17" w:rsidP="00847F17">
          <w:pPr>
            <w:pStyle w:val="823DCFD7DC56414C87053CC76BE941C415"/>
          </w:pPr>
          <w:r w:rsidRPr="00D85E6D">
            <w:rPr>
              <w:rStyle w:val="PlaceholderText"/>
            </w:rPr>
            <w:t>Click or tap here to enter text.</w:t>
          </w:r>
        </w:p>
      </w:docPartBody>
    </w:docPart>
    <w:docPart>
      <w:docPartPr>
        <w:name w:val="B7C938F174724C7D803325E856D7347C"/>
        <w:category>
          <w:name w:val="General"/>
          <w:gallery w:val="placeholder"/>
        </w:category>
        <w:types>
          <w:type w:val="bbPlcHdr"/>
        </w:types>
        <w:behaviors>
          <w:behavior w:val="content"/>
        </w:behaviors>
        <w:guid w:val="{3591D609-F4F7-45FD-A885-8FE1F9A3D78F}"/>
      </w:docPartPr>
      <w:docPartBody>
        <w:p w:rsidR="00847F17" w:rsidRDefault="00847F17" w:rsidP="00847F17">
          <w:pPr>
            <w:pStyle w:val="B7C938F174724C7D803325E856D7347C15"/>
          </w:pPr>
          <w:r w:rsidRPr="00D85E6D">
            <w:rPr>
              <w:rStyle w:val="PlaceholderText"/>
            </w:rPr>
            <w:t>Click or tap here to enter text.</w:t>
          </w:r>
        </w:p>
      </w:docPartBody>
    </w:docPart>
    <w:docPart>
      <w:docPartPr>
        <w:name w:val="4AE60B18235C456F8E92F9416C4701CC"/>
        <w:category>
          <w:name w:val="General"/>
          <w:gallery w:val="placeholder"/>
        </w:category>
        <w:types>
          <w:type w:val="bbPlcHdr"/>
        </w:types>
        <w:behaviors>
          <w:behavior w:val="content"/>
        </w:behaviors>
        <w:guid w:val="{1DF1878D-F4C8-4340-99C1-CE489B2FB1FE}"/>
      </w:docPartPr>
      <w:docPartBody>
        <w:p w:rsidR="00847F17" w:rsidRDefault="00847F17" w:rsidP="00847F17">
          <w:pPr>
            <w:pStyle w:val="4AE60B18235C456F8E92F9416C4701CC15"/>
          </w:pPr>
          <w:r w:rsidRPr="00D85E6D">
            <w:rPr>
              <w:rStyle w:val="PlaceholderText"/>
            </w:rPr>
            <w:t>Click or tap here to enter text.</w:t>
          </w:r>
        </w:p>
      </w:docPartBody>
    </w:docPart>
    <w:docPart>
      <w:docPartPr>
        <w:name w:val="8EDB0F3B612741A3B5CDECBCD83742E3"/>
        <w:category>
          <w:name w:val="General"/>
          <w:gallery w:val="placeholder"/>
        </w:category>
        <w:types>
          <w:type w:val="bbPlcHdr"/>
        </w:types>
        <w:behaviors>
          <w:behavior w:val="content"/>
        </w:behaviors>
        <w:guid w:val="{B6E6F58F-2179-480A-8E26-39FDAD297E9F}"/>
      </w:docPartPr>
      <w:docPartBody>
        <w:p w:rsidR="00847F17" w:rsidRDefault="00847F17" w:rsidP="00847F17">
          <w:pPr>
            <w:pStyle w:val="8EDB0F3B612741A3B5CDECBCD83742E314"/>
          </w:pPr>
          <w:r>
            <w:rPr>
              <w:rStyle w:val="PlaceholderText"/>
            </w:rPr>
            <w:t>Choose a response</w:t>
          </w:r>
        </w:p>
      </w:docPartBody>
    </w:docPart>
    <w:docPart>
      <w:docPartPr>
        <w:name w:val="AEBAEA6FA4D34F36BA42448428372B9B"/>
        <w:category>
          <w:name w:val="General"/>
          <w:gallery w:val="placeholder"/>
        </w:category>
        <w:types>
          <w:type w:val="bbPlcHdr"/>
        </w:types>
        <w:behaviors>
          <w:behavior w:val="content"/>
        </w:behaviors>
        <w:guid w:val="{6CF79B0A-9A06-47C8-B124-9253BA339934}"/>
      </w:docPartPr>
      <w:docPartBody>
        <w:p w:rsidR="00847F17" w:rsidRDefault="00847F17" w:rsidP="00847F17">
          <w:pPr>
            <w:pStyle w:val="AEBAEA6FA4D34F36BA42448428372B9B12"/>
          </w:pPr>
          <w:r w:rsidRPr="00D85E6D">
            <w:rPr>
              <w:rStyle w:val="PlaceholderText"/>
            </w:rPr>
            <w:t>Click or tap here to enter text.</w:t>
          </w:r>
        </w:p>
      </w:docPartBody>
    </w:docPart>
    <w:docPart>
      <w:docPartPr>
        <w:name w:val="CB4E7F92ED1346C185E60B7012FDBECF"/>
        <w:category>
          <w:name w:val="General"/>
          <w:gallery w:val="placeholder"/>
        </w:category>
        <w:types>
          <w:type w:val="bbPlcHdr"/>
        </w:types>
        <w:behaviors>
          <w:behavior w:val="content"/>
        </w:behaviors>
        <w:guid w:val="{F870F35A-9700-4E9A-A974-038180528604}"/>
      </w:docPartPr>
      <w:docPartBody>
        <w:p w:rsidR="00847F17" w:rsidRDefault="00847F17" w:rsidP="00847F17">
          <w:pPr>
            <w:pStyle w:val="CB4E7F92ED1346C185E60B7012FDBECF12"/>
          </w:pPr>
          <w:r>
            <w:rPr>
              <w:rStyle w:val="PlaceholderText"/>
            </w:rPr>
            <w:t>Choose a response</w:t>
          </w:r>
        </w:p>
      </w:docPartBody>
    </w:docPart>
    <w:docPart>
      <w:docPartPr>
        <w:name w:val="32ACBB1A2B1A414EB1FECE40253EFBA0"/>
        <w:category>
          <w:name w:val="General"/>
          <w:gallery w:val="placeholder"/>
        </w:category>
        <w:types>
          <w:type w:val="bbPlcHdr"/>
        </w:types>
        <w:behaviors>
          <w:behavior w:val="content"/>
        </w:behaviors>
        <w:guid w:val="{2EF44B65-15B0-4907-912C-B595BEF0859F}"/>
      </w:docPartPr>
      <w:docPartBody>
        <w:p w:rsidR="00847F17" w:rsidRDefault="00847F17" w:rsidP="00847F17">
          <w:pPr>
            <w:pStyle w:val="32ACBB1A2B1A414EB1FECE40253EFBA011"/>
          </w:pPr>
          <w:r>
            <w:rPr>
              <w:rStyle w:val="PlaceholderText"/>
            </w:rPr>
            <w:t>Choose a response</w:t>
          </w:r>
        </w:p>
      </w:docPartBody>
    </w:docPart>
    <w:docPart>
      <w:docPartPr>
        <w:name w:val="9A4BA0B704F34C31968F94BFA4513628"/>
        <w:category>
          <w:name w:val="General"/>
          <w:gallery w:val="placeholder"/>
        </w:category>
        <w:types>
          <w:type w:val="bbPlcHdr"/>
        </w:types>
        <w:behaviors>
          <w:behavior w:val="content"/>
        </w:behaviors>
        <w:guid w:val="{700546BE-9975-41B0-BE1D-C902C51E02DB}"/>
      </w:docPartPr>
      <w:docPartBody>
        <w:p w:rsidR="00847F17" w:rsidRDefault="00847F17" w:rsidP="00847F17">
          <w:pPr>
            <w:pStyle w:val="9A4BA0B704F34C31968F94BFA451362810"/>
          </w:pPr>
          <w:r>
            <w:rPr>
              <w:rStyle w:val="PlaceholderText"/>
            </w:rPr>
            <w:t>Choose a response</w:t>
          </w:r>
        </w:p>
      </w:docPartBody>
    </w:docPart>
    <w:docPart>
      <w:docPartPr>
        <w:name w:val="8033F90D6CD9461399CB6821CD444503"/>
        <w:category>
          <w:name w:val="General"/>
          <w:gallery w:val="placeholder"/>
        </w:category>
        <w:types>
          <w:type w:val="bbPlcHdr"/>
        </w:types>
        <w:behaviors>
          <w:behavior w:val="content"/>
        </w:behaviors>
        <w:guid w:val="{AB7DD17C-774D-4388-8FD8-6EA4F917903A}"/>
      </w:docPartPr>
      <w:docPartBody>
        <w:p w:rsidR="00847F17" w:rsidRDefault="00847F17" w:rsidP="00847F17">
          <w:pPr>
            <w:pStyle w:val="8033F90D6CD9461399CB6821CD44450310"/>
          </w:pPr>
          <w:r>
            <w:rPr>
              <w:rStyle w:val="PlaceholderText"/>
            </w:rPr>
            <w:t>Choose a response</w:t>
          </w:r>
        </w:p>
      </w:docPartBody>
    </w:docPart>
    <w:docPart>
      <w:docPartPr>
        <w:name w:val="4F2CEB9358734F11BACE640630206274"/>
        <w:category>
          <w:name w:val="General"/>
          <w:gallery w:val="placeholder"/>
        </w:category>
        <w:types>
          <w:type w:val="bbPlcHdr"/>
        </w:types>
        <w:behaviors>
          <w:behavior w:val="content"/>
        </w:behaviors>
        <w:guid w:val="{AA7935D2-0B72-421E-B8DA-0AECF0324A98}"/>
      </w:docPartPr>
      <w:docPartBody>
        <w:p w:rsidR="00847F17" w:rsidRDefault="00847F17" w:rsidP="00847F17">
          <w:pPr>
            <w:pStyle w:val="4F2CEB9358734F11BACE64063020627410"/>
          </w:pPr>
          <w:r>
            <w:rPr>
              <w:rStyle w:val="PlaceholderText"/>
            </w:rPr>
            <w:t>Choose a response</w:t>
          </w:r>
        </w:p>
      </w:docPartBody>
    </w:docPart>
    <w:docPart>
      <w:docPartPr>
        <w:name w:val="27C7C8152BED470D9AE989F3B0ACA2FB"/>
        <w:category>
          <w:name w:val="General"/>
          <w:gallery w:val="placeholder"/>
        </w:category>
        <w:types>
          <w:type w:val="bbPlcHdr"/>
        </w:types>
        <w:behaviors>
          <w:behavior w:val="content"/>
        </w:behaviors>
        <w:guid w:val="{0A9BFF61-7071-406F-88E9-99A49E18E64D}"/>
      </w:docPartPr>
      <w:docPartBody>
        <w:p w:rsidR="00847F17" w:rsidRDefault="00847F17" w:rsidP="00847F17">
          <w:pPr>
            <w:pStyle w:val="27C7C8152BED470D9AE989F3B0ACA2FB10"/>
          </w:pPr>
          <w:r>
            <w:rPr>
              <w:rStyle w:val="PlaceholderText"/>
            </w:rPr>
            <w:t>Choose a response</w:t>
          </w:r>
        </w:p>
      </w:docPartBody>
    </w:docPart>
    <w:docPart>
      <w:docPartPr>
        <w:name w:val="B138AB4413FF4501AC3671C12510073C"/>
        <w:category>
          <w:name w:val="General"/>
          <w:gallery w:val="placeholder"/>
        </w:category>
        <w:types>
          <w:type w:val="bbPlcHdr"/>
        </w:types>
        <w:behaviors>
          <w:behavior w:val="content"/>
        </w:behaviors>
        <w:guid w:val="{B20F8379-EC6C-4575-9ADA-9B4DCA74BAE5}"/>
      </w:docPartPr>
      <w:docPartBody>
        <w:p w:rsidR="00847F17" w:rsidRDefault="00847F17" w:rsidP="00847F17">
          <w:pPr>
            <w:pStyle w:val="B138AB4413FF4501AC3671C12510073C10"/>
          </w:pPr>
          <w:r>
            <w:rPr>
              <w:rStyle w:val="PlaceholderText"/>
            </w:rPr>
            <w:t>Choose a response</w:t>
          </w:r>
        </w:p>
      </w:docPartBody>
    </w:docPart>
    <w:docPart>
      <w:docPartPr>
        <w:name w:val="1402901F081044049F005A1F9BF7F7D5"/>
        <w:category>
          <w:name w:val="General"/>
          <w:gallery w:val="placeholder"/>
        </w:category>
        <w:types>
          <w:type w:val="bbPlcHdr"/>
        </w:types>
        <w:behaviors>
          <w:behavior w:val="content"/>
        </w:behaviors>
        <w:guid w:val="{C5537090-1B0B-4138-89D8-BA9331243C82}"/>
      </w:docPartPr>
      <w:docPartBody>
        <w:p w:rsidR="00847F17" w:rsidRDefault="00847F17" w:rsidP="00847F17">
          <w:pPr>
            <w:pStyle w:val="1402901F081044049F005A1F9BF7F7D510"/>
          </w:pPr>
          <w:r>
            <w:rPr>
              <w:rStyle w:val="PlaceholderText"/>
            </w:rPr>
            <w:t>Choose a response</w:t>
          </w:r>
        </w:p>
      </w:docPartBody>
    </w:docPart>
    <w:docPart>
      <w:docPartPr>
        <w:name w:val="EBC5BCA9A943425990E9F7FB0925E27B"/>
        <w:category>
          <w:name w:val="General"/>
          <w:gallery w:val="placeholder"/>
        </w:category>
        <w:types>
          <w:type w:val="bbPlcHdr"/>
        </w:types>
        <w:behaviors>
          <w:behavior w:val="content"/>
        </w:behaviors>
        <w:guid w:val="{46F641A1-52BD-4021-B67A-279A1D5B6459}"/>
      </w:docPartPr>
      <w:docPartBody>
        <w:p w:rsidR="00847F17" w:rsidRDefault="00847F17" w:rsidP="00847F17">
          <w:pPr>
            <w:pStyle w:val="EBC5BCA9A943425990E9F7FB0925E27B10"/>
          </w:pPr>
          <w:r>
            <w:rPr>
              <w:rStyle w:val="PlaceholderText"/>
            </w:rPr>
            <w:t>Choose a response</w:t>
          </w:r>
        </w:p>
      </w:docPartBody>
    </w:docPart>
    <w:docPart>
      <w:docPartPr>
        <w:name w:val="FF4E42D3ABB84EA390F8DB041AEDA2B1"/>
        <w:category>
          <w:name w:val="General"/>
          <w:gallery w:val="placeholder"/>
        </w:category>
        <w:types>
          <w:type w:val="bbPlcHdr"/>
        </w:types>
        <w:behaviors>
          <w:behavior w:val="content"/>
        </w:behaviors>
        <w:guid w:val="{8256B2C5-304A-4C86-9BF4-8681EA4309EF}"/>
      </w:docPartPr>
      <w:docPartBody>
        <w:p w:rsidR="00847F17" w:rsidRDefault="00847F17" w:rsidP="00847F17">
          <w:pPr>
            <w:pStyle w:val="FF4E42D3ABB84EA390F8DB041AEDA2B110"/>
          </w:pPr>
          <w:r>
            <w:rPr>
              <w:rStyle w:val="PlaceholderText"/>
            </w:rPr>
            <w:t>Choose a response</w:t>
          </w:r>
        </w:p>
      </w:docPartBody>
    </w:docPart>
    <w:docPart>
      <w:docPartPr>
        <w:name w:val="6EA26D1F71064B1B9356AFAC6C8C445C"/>
        <w:category>
          <w:name w:val="General"/>
          <w:gallery w:val="placeholder"/>
        </w:category>
        <w:types>
          <w:type w:val="bbPlcHdr"/>
        </w:types>
        <w:behaviors>
          <w:behavior w:val="content"/>
        </w:behaviors>
        <w:guid w:val="{E191AA90-6CBC-4A1E-A2E6-A33093ABB931}"/>
      </w:docPartPr>
      <w:docPartBody>
        <w:p w:rsidR="00847F17" w:rsidRDefault="00847F17" w:rsidP="00847F17">
          <w:pPr>
            <w:pStyle w:val="6EA26D1F71064B1B9356AFAC6C8C445C9"/>
          </w:pPr>
          <w:r w:rsidRPr="00D85E6D">
            <w:rPr>
              <w:rStyle w:val="PlaceholderText"/>
            </w:rPr>
            <w:t>Choose an item.</w:t>
          </w:r>
        </w:p>
      </w:docPartBody>
    </w:docPart>
    <w:docPart>
      <w:docPartPr>
        <w:name w:val="FDE481C6FEA84BECAB0194D2851A2B27"/>
        <w:category>
          <w:name w:val="General"/>
          <w:gallery w:val="placeholder"/>
        </w:category>
        <w:types>
          <w:type w:val="bbPlcHdr"/>
        </w:types>
        <w:behaviors>
          <w:behavior w:val="content"/>
        </w:behaviors>
        <w:guid w:val="{F7A7087B-0884-431A-86C6-189B55900965}"/>
      </w:docPartPr>
      <w:docPartBody>
        <w:p w:rsidR="00B77AFB" w:rsidRDefault="00847F17" w:rsidP="00847F17">
          <w:pPr>
            <w:pStyle w:val="FDE481C6FEA84BECAB0194D2851A2B275"/>
          </w:pPr>
          <w:r>
            <w:rPr>
              <w:rStyle w:val="PlaceholderText"/>
            </w:rPr>
            <w:t>Choose a response</w:t>
          </w:r>
        </w:p>
      </w:docPartBody>
    </w:docPart>
    <w:docPart>
      <w:docPartPr>
        <w:name w:val="785AE5A5BD464FE3956CDA388B1CA2F1"/>
        <w:category>
          <w:name w:val="General"/>
          <w:gallery w:val="placeholder"/>
        </w:category>
        <w:types>
          <w:type w:val="bbPlcHdr"/>
        </w:types>
        <w:behaviors>
          <w:behavior w:val="content"/>
        </w:behaviors>
        <w:guid w:val="{D0092087-1C3D-465C-9A78-1D8F80FC32CC}"/>
      </w:docPartPr>
      <w:docPartBody>
        <w:p w:rsidR="00B77AFB" w:rsidRDefault="00847F17" w:rsidP="00847F17">
          <w:pPr>
            <w:pStyle w:val="785AE5A5BD464FE3956CDA388B1CA2F13"/>
          </w:pPr>
          <w:r>
            <w:rPr>
              <w:rStyle w:val="PlaceholderText"/>
            </w:rPr>
            <w:t>Choose a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17"/>
    <w:rsid w:val="00847F17"/>
    <w:rsid w:val="00B77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F17"/>
    <w:rPr>
      <w:color w:val="808080"/>
    </w:rPr>
  </w:style>
  <w:style w:type="paragraph" w:customStyle="1" w:styleId="D70CFF2BB1C047FAB0BFB0071648C8A3">
    <w:name w:val="D70CFF2BB1C047FAB0BFB0071648C8A3"/>
    <w:rsid w:val="00847F17"/>
    <w:rPr>
      <w:rFonts w:eastAsiaTheme="minorHAnsi"/>
      <w:lang w:eastAsia="en-US"/>
    </w:rPr>
  </w:style>
  <w:style w:type="paragraph" w:customStyle="1" w:styleId="5DAE381A3DA74440ADE07D77179DD576">
    <w:name w:val="5DAE381A3DA74440ADE07D77179DD576"/>
    <w:rsid w:val="00847F17"/>
  </w:style>
  <w:style w:type="paragraph" w:customStyle="1" w:styleId="823DCFD7DC56414C87053CC76BE941C4">
    <w:name w:val="823DCFD7DC56414C87053CC76BE941C4"/>
    <w:rsid w:val="00847F17"/>
  </w:style>
  <w:style w:type="paragraph" w:customStyle="1" w:styleId="B7C938F174724C7D803325E856D7347C">
    <w:name w:val="B7C938F174724C7D803325E856D7347C"/>
    <w:rsid w:val="00847F17"/>
  </w:style>
  <w:style w:type="paragraph" w:customStyle="1" w:styleId="4AE60B18235C456F8E92F9416C4701CC">
    <w:name w:val="4AE60B18235C456F8E92F9416C4701CC"/>
    <w:rsid w:val="00847F17"/>
  </w:style>
  <w:style w:type="paragraph" w:customStyle="1" w:styleId="D70CFF2BB1C047FAB0BFB0071648C8A31">
    <w:name w:val="D70CFF2BB1C047FAB0BFB0071648C8A31"/>
    <w:rsid w:val="00847F17"/>
    <w:rPr>
      <w:rFonts w:eastAsiaTheme="minorHAnsi"/>
      <w:lang w:eastAsia="en-US"/>
    </w:rPr>
  </w:style>
  <w:style w:type="paragraph" w:customStyle="1" w:styleId="5DAE381A3DA74440ADE07D77179DD5761">
    <w:name w:val="5DAE381A3DA74440ADE07D77179DD5761"/>
    <w:rsid w:val="00847F17"/>
    <w:rPr>
      <w:rFonts w:eastAsiaTheme="minorHAnsi"/>
      <w:lang w:eastAsia="en-US"/>
    </w:rPr>
  </w:style>
  <w:style w:type="paragraph" w:customStyle="1" w:styleId="823DCFD7DC56414C87053CC76BE941C41">
    <w:name w:val="823DCFD7DC56414C87053CC76BE941C41"/>
    <w:rsid w:val="00847F17"/>
    <w:rPr>
      <w:rFonts w:eastAsiaTheme="minorHAnsi"/>
      <w:lang w:eastAsia="en-US"/>
    </w:rPr>
  </w:style>
  <w:style w:type="paragraph" w:customStyle="1" w:styleId="B7C938F174724C7D803325E856D7347C1">
    <w:name w:val="B7C938F174724C7D803325E856D7347C1"/>
    <w:rsid w:val="00847F17"/>
    <w:rPr>
      <w:rFonts w:eastAsiaTheme="minorHAnsi"/>
      <w:lang w:eastAsia="en-US"/>
    </w:rPr>
  </w:style>
  <w:style w:type="paragraph" w:customStyle="1" w:styleId="4AE60B18235C456F8E92F9416C4701CC1">
    <w:name w:val="4AE60B18235C456F8E92F9416C4701CC1"/>
    <w:rsid w:val="00847F17"/>
    <w:rPr>
      <w:rFonts w:eastAsiaTheme="minorHAnsi"/>
      <w:lang w:eastAsia="en-US"/>
    </w:rPr>
  </w:style>
  <w:style w:type="paragraph" w:customStyle="1" w:styleId="8EDB0F3B612741A3B5CDECBCD83742E3">
    <w:name w:val="8EDB0F3B612741A3B5CDECBCD83742E3"/>
    <w:rsid w:val="00847F17"/>
    <w:rPr>
      <w:rFonts w:eastAsiaTheme="minorHAnsi"/>
      <w:lang w:eastAsia="en-US"/>
    </w:rPr>
  </w:style>
  <w:style w:type="paragraph" w:customStyle="1" w:styleId="D70CFF2BB1C047FAB0BFB0071648C8A32">
    <w:name w:val="D70CFF2BB1C047FAB0BFB0071648C8A32"/>
    <w:rsid w:val="00847F17"/>
    <w:rPr>
      <w:rFonts w:eastAsiaTheme="minorHAnsi"/>
      <w:lang w:eastAsia="en-US"/>
    </w:rPr>
  </w:style>
  <w:style w:type="paragraph" w:customStyle="1" w:styleId="5DAE381A3DA74440ADE07D77179DD5762">
    <w:name w:val="5DAE381A3DA74440ADE07D77179DD5762"/>
    <w:rsid w:val="00847F17"/>
    <w:rPr>
      <w:rFonts w:eastAsiaTheme="minorHAnsi"/>
      <w:lang w:eastAsia="en-US"/>
    </w:rPr>
  </w:style>
  <w:style w:type="paragraph" w:customStyle="1" w:styleId="823DCFD7DC56414C87053CC76BE941C42">
    <w:name w:val="823DCFD7DC56414C87053CC76BE941C42"/>
    <w:rsid w:val="00847F17"/>
    <w:rPr>
      <w:rFonts w:eastAsiaTheme="minorHAnsi"/>
      <w:lang w:eastAsia="en-US"/>
    </w:rPr>
  </w:style>
  <w:style w:type="paragraph" w:customStyle="1" w:styleId="B7C938F174724C7D803325E856D7347C2">
    <w:name w:val="B7C938F174724C7D803325E856D7347C2"/>
    <w:rsid w:val="00847F17"/>
    <w:rPr>
      <w:rFonts w:eastAsiaTheme="minorHAnsi"/>
      <w:lang w:eastAsia="en-US"/>
    </w:rPr>
  </w:style>
  <w:style w:type="paragraph" w:customStyle="1" w:styleId="4AE60B18235C456F8E92F9416C4701CC2">
    <w:name w:val="4AE60B18235C456F8E92F9416C4701CC2"/>
    <w:rsid w:val="00847F17"/>
    <w:rPr>
      <w:rFonts w:eastAsiaTheme="minorHAnsi"/>
      <w:lang w:eastAsia="en-US"/>
    </w:rPr>
  </w:style>
  <w:style w:type="paragraph" w:customStyle="1" w:styleId="8EDB0F3B612741A3B5CDECBCD83742E31">
    <w:name w:val="8EDB0F3B612741A3B5CDECBCD83742E31"/>
    <w:rsid w:val="00847F17"/>
    <w:rPr>
      <w:rFonts w:eastAsiaTheme="minorHAnsi"/>
      <w:lang w:eastAsia="en-US"/>
    </w:rPr>
  </w:style>
  <w:style w:type="paragraph" w:customStyle="1" w:styleId="D70CFF2BB1C047FAB0BFB0071648C8A33">
    <w:name w:val="D70CFF2BB1C047FAB0BFB0071648C8A33"/>
    <w:rsid w:val="00847F17"/>
    <w:rPr>
      <w:rFonts w:eastAsiaTheme="minorHAnsi"/>
      <w:lang w:eastAsia="en-US"/>
    </w:rPr>
  </w:style>
  <w:style w:type="paragraph" w:customStyle="1" w:styleId="5DAE381A3DA74440ADE07D77179DD5763">
    <w:name w:val="5DAE381A3DA74440ADE07D77179DD5763"/>
    <w:rsid w:val="00847F17"/>
    <w:rPr>
      <w:rFonts w:eastAsiaTheme="minorHAnsi"/>
      <w:lang w:eastAsia="en-US"/>
    </w:rPr>
  </w:style>
  <w:style w:type="paragraph" w:customStyle="1" w:styleId="823DCFD7DC56414C87053CC76BE941C43">
    <w:name w:val="823DCFD7DC56414C87053CC76BE941C43"/>
    <w:rsid w:val="00847F17"/>
    <w:rPr>
      <w:rFonts w:eastAsiaTheme="minorHAnsi"/>
      <w:lang w:eastAsia="en-US"/>
    </w:rPr>
  </w:style>
  <w:style w:type="paragraph" w:customStyle="1" w:styleId="B7C938F174724C7D803325E856D7347C3">
    <w:name w:val="B7C938F174724C7D803325E856D7347C3"/>
    <w:rsid w:val="00847F17"/>
    <w:rPr>
      <w:rFonts w:eastAsiaTheme="minorHAnsi"/>
      <w:lang w:eastAsia="en-US"/>
    </w:rPr>
  </w:style>
  <w:style w:type="paragraph" w:customStyle="1" w:styleId="4AE60B18235C456F8E92F9416C4701CC3">
    <w:name w:val="4AE60B18235C456F8E92F9416C4701CC3"/>
    <w:rsid w:val="00847F17"/>
    <w:rPr>
      <w:rFonts w:eastAsiaTheme="minorHAnsi"/>
      <w:lang w:eastAsia="en-US"/>
    </w:rPr>
  </w:style>
  <w:style w:type="paragraph" w:customStyle="1" w:styleId="8EDB0F3B612741A3B5CDECBCD83742E32">
    <w:name w:val="8EDB0F3B612741A3B5CDECBCD83742E32"/>
    <w:rsid w:val="00847F17"/>
    <w:rPr>
      <w:rFonts w:eastAsiaTheme="minorHAnsi"/>
      <w:lang w:eastAsia="en-US"/>
    </w:rPr>
  </w:style>
  <w:style w:type="paragraph" w:customStyle="1" w:styleId="AEBAEA6FA4D34F36BA42448428372B9B">
    <w:name w:val="AEBAEA6FA4D34F36BA42448428372B9B"/>
    <w:rsid w:val="00847F17"/>
  </w:style>
  <w:style w:type="paragraph" w:customStyle="1" w:styleId="68B01BCAC1E043A3B78BFAB5743F2941">
    <w:name w:val="68B01BCAC1E043A3B78BFAB5743F2941"/>
    <w:rsid w:val="00847F17"/>
  </w:style>
  <w:style w:type="paragraph" w:customStyle="1" w:styleId="CB4E7F92ED1346C185E60B7012FDBECF">
    <w:name w:val="CB4E7F92ED1346C185E60B7012FDBECF"/>
    <w:rsid w:val="00847F17"/>
  </w:style>
  <w:style w:type="paragraph" w:customStyle="1" w:styleId="0BACF253C4B44DDF99175C963A8333D9">
    <w:name w:val="0BACF253C4B44DDF99175C963A8333D9"/>
    <w:rsid w:val="00847F17"/>
  </w:style>
  <w:style w:type="paragraph" w:customStyle="1" w:styleId="D70CFF2BB1C047FAB0BFB0071648C8A34">
    <w:name w:val="D70CFF2BB1C047FAB0BFB0071648C8A34"/>
    <w:rsid w:val="00847F17"/>
    <w:rPr>
      <w:rFonts w:eastAsiaTheme="minorHAnsi"/>
      <w:lang w:eastAsia="en-US"/>
    </w:rPr>
  </w:style>
  <w:style w:type="paragraph" w:customStyle="1" w:styleId="5DAE381A3DA74440ADE07D77179DD5764">
    <w:name w:val="5DAE381A3DA74440ADE07D77179DD5764"/>
    <w:rsid w:val="00847F17"/>
    <w:rPr>
      <w:rFonts w:eastAsiaTheme="minorHAnsi"/>
      <w:lang w:eastAsia="en-US"/>
    </w:rPr>
  </w:style>
  <w:style w:type="paragraph" w:customStyle="1" w:styleId="823DCFD7DC56414C87053CC76BE941C44">
    <w:name w:val="823DCFD7DC56414C87053CC76BE941C44"/>
    <w:rsid w:val="00847F17"/>
    <w:rPr>
      <w:rFonts w:eastAsiaTheme="minorHAnsi"/>
      <w:lang w:eastAsia="en-US"/>
    </w:rPr>
  </w:style>
  <w:style w:type="paragraph" w:customStyle="1" w:styleId="B7C938F174724C7D803325E856D7347C4">
    <w:name w:val="B7C938F174724C7D803325E856D7347C4"/>
    <w:rsid w:val="00847F17"/>
    <w:rPr>
      <w:rFonts w:eastAsiaTheme="minorHAnsi"/>
      <w:lang w:eastAsia="en-US"/>
    </w:rPr>
  </w:style>
  <w:style w:type="paragraph" w:customStyle="1" w:styleId="4AE60B18235C456F8E92F9416C4701CC4">
    <w:name w:val="4AE60B18235C456F8E92F9416C4701CC4"/>
    <w:rsid w:val="00847F17"/>
    <w:rPr>
      <w:rFonts w:eastAsiaTheme="minorHAnsi"/>
      <w:lang w:eastAsia="en-US"/>
    </w:rPr>
  </w:style>
  <w:style w:type="paragraph" w:customStyle="1" w:styleId="8EDB0F3B612741A3B5CDECBCD83742E33">
    <w:name w:val="8EDB0F3B612741A3B5CDECBCD83742E33"/>
    <w:rsid w:val="00847F17"/>
    <w:rPr>
      <w:rFonts w:eastAsiaTheme="minorHAnsi"/>
      <w:lang w:eastAsia="en-US"/>
    </w:rPr>
  </w:style>
  <w:style w:type="paragraph" w:customStyle="1" w:styleId="AEBAEA6FA4D34F36BA42448428372B9B1">
    <w:name w:val="AEBAEA6FA4D34F36BA42448428372B9B1"/>
    <w:rsid w:val="00847F17"/>
    <w:rPr>
      <w:rFonts w:eastAsiaTheme="minorHAnsi"/>
      <w:lang w:eastAsia="en-US"/>
    </w:rPr>
  </w:style>
  <w:style w:type="paragraph" w:customStyle="1" w:styleId="CB4E7F92ED1346C185E60B7012FDBECF1">
    <w:name w:val="CB4E7F92ED1346C185E60B7012FDBECF1"/>
    <w:rsid w:val="00847F17"/>
    <w:rPr>
      <w:rFonts w:eastAsiaTheme="minorHAnsi"/>
      <w:lang w:eastAsia="en-US"/>
    </w:rPr>
  </w:style>
  <w:style w:type="paragraph" w:customStyle="1" w:styleId="32ACBB1A2B1A414EB1FECE40253EFBA0">
    <w:name w:val="32ACBB1A2B1A414EB1FECE40253EFBA0"/>
    <w:rsid w:val="00847F17"/>
  </w:style>
  <w:style w:type="paragraph" w:customStyle="1" w:styleId="D70CFF2BB1C047FAB0BFB0071648C8A35">
    <w:name w:val="D70CFF2BB1C047FAB0BFB0071648C8A35"/>
    <w:rsid w:val="00847F17"/>
    <w:rPr>
      <w:rFonts w:eastAsiaTheme="minorHAnsi"/>
      <w:lang w:eastAsia="en-US"/>
    </w:rPr>
  </w:style>
  <w:style w:type="paragraph" w:customStyle="1" w:styleId="5DAE381A3DA74440ADE07D77179DD5765">
    <w:name w:val="5DAE381A3DA74440ADE07D77179DD5765"/>
    <w:rsid w:val="00847F17"/>
    <w:rPr>
      <w:rFonts w:eastAsiaTheme="minorHAnsi"/>
      <w:lang w:eastAsia="en-US"/>
    </w:rPr>
  </w:style>
  <w:style w:type="paragraph" w:customStyle="1" w:styleId="823DCFD7DC56414C87053CC76BE941C45">
    <w:name w:val="823DCFD7DC56414C87053CC76BE941C45"/>
    <w:rsid w:val="00847F17"/>
    <w:rPr>
      <w:rFonts w:eastAsiaTheme="minorHAnsi"/>
      <w:lang w:eastAsia="en-US"/>
    </w:rPr>
  </w:style>
  <w:style w:type="paragraph" w:customStyle="1" w:styleId="B7C938F174724C7D803325E856D7347C5">
    <w:name w:val="B7C938F174724C7D803325E856D7347C5"/>
    <w:rsid w:val="00847F17"/>
    <w:rPr>
      <w:rFonts w:eastAsiaTheme="minorHAnsi"/>
      <w:lang w:eastAsia="en-US"/>
    </w:rPr>
  </w:style>
  <w:style w:type="paragraph" w:customStyle="1" w:styleId="4AE60B18235C456F8E92F9416C4701CC5">
    <w:name w:val="4AE60B18235C456F8E92F9416C4701CC5"/>
    <w:rsid w:val="00847F17"/>
    <w:rPr>
      <w:rFonts w:eastAsiaTheme="minorHAnsi"/>
      <w:lang w:eastAsia="en-US"/>
    </w:rPr>
  </w:style>
  <w:style w:type="paragraph" w:customStyle="1" w:styleId="8EDB0F3B612741A3B5CDECBCD83742E34">
    <w:name w:val="8EDB0F3B612741A3B5CDECBCD83742E34"/>
    <w:rsid w:val="00847F17"/>
    <w:rPr>
      <w:rFonts w:eastAsiaTheme="minorHAnsi"/>
      <w:lang w:eastAsia="en-US"/>
    </w:rPr>
  </w:style>
  <w:style w:type="paragraph" w:customStyle="1" w:styleId="AEBAEA6FA4D34F36BA42448428372B9B2">
    <w:name w:val="AEBAEA6FA4D34F36BA42448428372B9B2"/>
    <w:rsid w:val="00847F17"/>
    <w:rPr>
      <w:rFonts w:eastAsiaTheme="minorHAnsi"/>
      <w:lang w:eastAsia="en-US"/>
    </w:rPr>
  </w:style>
  <w:style w:type="paragraph" w:customStyle="1" w:styleId="CB4E7F92ED1346C185E60B7012FDBECF2">
    <w:name w:val="CB4E7F92ED1346C185E60B7012FDBECF2"/>
    <w:rsid w:val="00847F17"/>
    <w:rPr>
      <w:rFonts w:eastAsiaTheme="minorHAnsi"/>
      <w:lang w:eastAsia="en-US"/>
    </w:rPr>
  </w:style>
  <w:style w:type="paragraph" w:customStyle="1" w:styleId="32ACBB1A2B1A414EB1FECE40253EFBA01">
    <w:name w:val="32ACBB1A2B1A414EB1FECE40253EFBA01"/>
    <w:rsid w:val="00847F17"/>
    <w:rPr>
      <w:rFonts w:eastAsiaTheme="minorHAnsi"/>
      <w:lang w:eastAsia="en-US"/>
    </w:rPr>
  </w:style>
  <w:style w:type="paragraph" w:customStyle="1" w:styleId="9A4BA0B704F34C31968F94BFA4513628">
    <w:name w:val="9A4BA0B704F34C31968F94BFA4513628"/>
    <w:rsid w:val="00847F17"/>
  </w:style>
  <w:style w:type="paragraph" w:customStyle="1" w:styleId="8033F90D6CD9461399CB6821CD444503">
    <w:name w:val="8033F90D6CD9461399CB6821CD444503"/>
    <w:rsid w:val="00847F17"/>
  </w:style>
  <w:style w:type="paragraph" w:customStyle="1" w:styleId="4F2CEB9358734F11BACE640630206274">
    <w:name w:val="4F2CEB9358734F11BACE640630206274"/>
    <w:rsid w:val="00847F17"/>
  </w:style>
  <w:style w:type="paragraph" w:customStyle="1" w:styleId="27C7C8152BED470D9AE989F3B0ACA2FB">
    <w:name w:val="27C7C8152BED470D9AE989F3B0ACA2FB"/>
    <w:rsid w:val="00847F17"/>
  </w:style>
  <w:style w:type="paragraph" w:customStyle="1" w:styleId="B138AB4413FF4501AC3671C12510073C">
    <w:name w:val="B138AB4413FF4501AC3671C12510073C"/>
    <w:rsid w:val="00847F17"/>
  </w:style>
  <w:style w:type="paragraph" w:customStyle="1" w:styleId="1402901F081044049F005A1F9BF7F7D5">
    <w:name w:val="1402901F081044049F005A1F9BF7F7D5"/>
    <w:rsid w:val="00847F17"/>
  </w:style>
  <w:style w:type="paragraph" w:customStyle="1" w:styleId="EBC5BCA9A943425990E9F7FB0925E27B">
    <w:name w:val="EBC5BCA9A943425990E9F7FB0925E27B"/>
    <w:rsid w:val="00847F17"/>
  </w:style>
  <w:style w:type="paragraph" w:customStyle="1" w:styleId="FF4E42D3ABB84EA390F8DB041AEDA2B1">
    <w:name w:val="FF4E42D3ABB84EA390F8DB041AEDA2B1"/>
    <w:rsid w:val="00847F17"/>
  </w:style>
  <w:style w:type="paragraph" w:customStyle="1" w:styleId="8FB642ECA7BE436DA23C028D7CCD0E85">
    <w:name w:val="8FB642ECA7BE436DA23C028D7CCD0E85"/>
    <w:rsid w:val="00847F17"/>
  </w:style>
  <w:style w:type="paragraph" w:customStyle="1" w:styleId="D70CFF2BB1C047FAB0BFB0071648C8A36">
    <w:name w:val="D70CFF2BB1C047FAB0BFB0071648C8A36"/>
    <w:rsid w:val="00847F17"/>
    <w:rPr>
      <w:rFonts w:eastAsiaTheme="minorHAnsi"/>
      <w:lang w:eastAsia="en-US"/>
    </w:rPr>
  </w:style>
  <w:style w:type="paragraph" w:customStyle="1" w:styleId="5DAE381A3DA74440ADE07D77179DD5766">
    <w:name w:val="5DAE381A3DA74440ADE07D77179DD5766"/>
    <w:rsid w:val="00847F17"/>
    <w:rPr>
      <w:rFonts w:eastAsiaTheme="minorHAnsi"/>
      <w:lang w:eastAsia="en-US"/>
    </w:rPr>
  </w:style>
  <w:style w:type="paragraph" w:customStyle="1" w:styleId="823DCFD7DC56414C87053CC76BE941C46">
    <w:name w:val="823DCFD7DC56414C87053CC76BE941C46"/>
    <w:rsid w:val="00847F17"/>
    <w:rPr>
      <w:rFonts w:eastAsiaTheme="minorHAnsi"/>
      <w:lang w:eastAsia="en-US"/>
    </w:rPr>
  </w:style>
  <w:style w:type="paragraph" w:customStyle="1" w:styleId="B7C938F174724C7D803325E856D7347C6">
    <w:name w:val="B7C938F174724C7D803325E856D7347C6"/>
    <w:rsid w:val="00847F17"/>
    <w:rPr>
      <w:rFonts w:eastAsiaTheme="minorHAnsi"/>
      <w:lang w:eastAsia="en-US"/>
    </w:rPr>
  </w:style>
  <w:style w:type="paragraph" w:customStyle="1" w:styleId="4AE60B18235C456F8E92F9416C4701CC6">
    <w:name w:val="4AE60B18235C456F8E92F9416C4701CC6"/>
    <w:rsid w:val="00847F17"/>
    <w:rPr>
      <w:rFonts w:eastAsiaTheme="minorHAnsi"/>
      <w:lang w:eastAsia="en-US"/>
    </w:rPr>
  </w:style>
  <w:style w:type="paragraph" w:customStyle="1" w:styleId="8EDB0F3B612741A3B5CDECBCD83742E35">
    <w:name w:val="8EDB0F3B612741A3B5CDECBCD83742E35"/>
    <w:rsid w:val="00847F17"/>
    <w:rPr>
      <w:rFonts w:eastAsiaTheme="minorHAnsi"/>
      <w:lang w:eastAsia="en-US"/>
    </w:rPr>
  </w:style>
  <w:style w:type="paragraph" w:customStyle="1" w:styleId="AEBAEA6FA4D34F36BA42448428372B9B3">
    <w:name w:val="AEBAEA6FA4D34F36BA42448428372B9B3"/>
    <w:rsid w:val="00847F17"/>
    <w:rPr>
      <w:rFonts w:eastAsiaTheme="minorHAnsi"/>
      <w:lang w:eastAsia="en-US"/>
    </w:rPr>
  </w:style>
  <w:style w:type="paragraph" w:customStyle="1" w:styleId="FF4E42D3ABB84EA390F8DB041AEDA2B11">
    <w:name w:val="FF4E42D3ABB84EA390F8DB041AEDA2B11"/>
    <w:rsid w:val="00847F17"/>
    <w:rPr>
      <w:rFonts w:eastAsiaTheme="minorHAnsi"/>
      <w:lang w:eastAsia="en-US"/>
    </w:rPr>
  </w:style>
  <w:style w:type="paragraph" w:customStyle="1" w:styleId="6EA26D1F71064B1B9356AFAC6C8C445C">
    <w:name w:val="6EA26D1F71064B1B9356AFAC6C8C445C"/>
    <w:rsid w:val="00847F17"/>
    <w:rPr>
      <w:rFonts w:eastAsiaTheme="minorHAnsi"/>
      <w:lang w:eastAsia="en-US"/>
    </w:rPr>
  </w:style>
  <w:style w:type="paragraph" w:customStyle="1" w:styleId="CB4E7F92ED1346C185E60B7012FDBECF3">
    <w:name w:val="CB4E7F92ED1346C185E60B7012FDBECF3"/>
    <w:rsid w:val="00847F17"/>
    <w:rPr>
      <w:rFonts w:eastAsiaTheme="minorHAnsi"/>
      <w:lang w:eastAsia="en-US"/>
    </w:rPr>
  </w:style>
  <w:style w:type="paragraph" w:customStyle="1" w:styleId="32ACBB1A2B1A414EB1FECE40253EFBA02">
    <w:name w:val="32ACBB1A2B1A414EB1FECE40253EFBA02"/>
    <w:rsid w:val="00847F17"/>
    <w:rPr>
      <w:rFonts w:eastAsiaTheme="minorHAnsi"/>
      <w:lang w:eastAsia="en-US"/>
    </w:rPr>
  </w:style>
  <w:style w:type="paragraph" w:customStyle="1" w:styleId="9A4BA0B704F34C31968F94BFA45136281">
    <w:name w:val="9A4BA0B704F34C31968F94BFA45136281"/>
    <w:rsid w:val="00847F17"/>
    <w:rPr>
      <w:rFonts w:eastAsiaTheme="minorHAnsi"/>
      <w:lang w:eastAsia="en-US"/>
    </w:rPr>
  </w:style>
  <w:style w:type="paragraph" w:customStyle="1" w:styleId="8033F90D6CD9461399CB6821CD4445031">
    <w:name w:val="8033F90D6CD9461399CB6821CD4445031"/>
    <w:rsid w:val="00847F17"/>
    <w:rPr>
      <w:rFonts w:eastAsiaTheme="minorHAnsi"/>
      <w:lang w:eastAsia="en-US"/>
    </w:rPr>
  </w:style>
  <w:style w:type="paragraph" w:customStyle="1" w:styleId="4F2CEB9358734F11BACE6406302062741">
    <w:name w:val="4F2CEB9358734F11BACE6406302062741"/>
    <w:rsid w:val="00847F17"/>
    <w:rPr>
      <w:rFonts w:eastAsiaTheme="minorHAnsi"/>
      <w:lang w:eastAsia="en-US"/>
    </w:rPr>
  </w:style>
  <w:style w:type="paragraph" w:customStyle="1" w:styleId="27C7C8152BED470D9AE989F3B0ACA2FB1">
    <w:name w:val="27C7C8152BED470D9AE989F3B0ACA2FB1"/>
    <w:rsid w:val="00847F17"/>
    <w:rPr>
      <w:rFonts w:eastAsiaTheme="minorHAnsi"/>
      <w:lang w:eastAsia="en-US"/>
    </w:rPr>
  </w:style>
  <w:style w:type="paragraph" w:customStyle="1" w:styleId="B138AB4413FF4501AC3671C12510073C1">
    <w:name w:val="B138AB4413FF4501AC3671C12510073C1"/>
    <w:rsid w:val="00847F17"/>
    <w:rPr>
      <w:rFonts w:eastAsiaTheme="minorHAnsi"/>
      <w:lang w:eastAsia="en-US"/>
    </w:rPr>
  </w:style>
  <w:style w:type="paragraph" w:customStyle="1" w:styleId="1402901F081044049F005A1F9BF7F7D51">
    <w:name w:val="1402901F081044049F005A1F9BF7F7D51"/>
    <w:rsid w:val="00847F17"/>
    <w:rPr>
      <w:rFonts w:eastAsiaTheme="minorHAnsi"/>
      <w:lang w:eastAsia="en-US"/>
    </w:rPr>
  </w:style>
  <w:style w:type="paragraph" w:customStyle="1" w:styleId="EBC5BCA9A943425990E9F7FB0925E27B1">
    <w:name w:val="EBC5BCA9A943425990E9F7FB0925E27B1"/>
    <w:rsid w:val="00847F17"/>
    <w:rPr>
      <w:rFonts w:eastAsiaTheme="minorHAnsi"/>
      <w:lang w:eastAsia="en-US"/>
    </w:rPr>
  </w:style>
  <w:style w:type="paragraph" w:customStyle="1" w:styleId="D70CFF2BB1C047FAB0BFB0071648C8A37">
    <w:name w:val="D70CFF2BB1C047FAB0BFB0071648C8A37"/>
    <w:rsid w:val="00847F17"/>
    <w:rPr>
      <w:rFonts w:eastAsiaTheme="minorHAnsi"/>
      <w:lang w:eastAsia="en-US"/>
    </w:rPr>
  </w:style>
  <w:style w:type="paragraph" w:customStyle="1" w:styleId="5DAE381A3DA74440ADE07D77179DD5767">
    <w:name w:val="5DAE381A3DA74440ADE07D77179DD5767"/>
    <w:rsid w:val="00847F17"/>
    <w:rPr>
      <w:rFonts w:eastAsiaTheme="minorHAnsi"/>
      <w:lang w:eastAsia="en-US"/>
    </w:rPr>
  </w:style>
  <w:style w:type="paragraph" w:customStyle="1" w:styleId="823DCFD7DC56414C87053CC76BE941C47">
    <w:name w:val="823DCFD7DC56414C87053CC76BE941C47"/>
    <w:rsid w:val="00847F17"/>
    <w:rPr>
      <w:rFonts w:eastAsiaTheme="minorHAnsi"/>
      <w:lang w:eastAsia="en-US"/>
    </w:rPr>
  </w:style>
  <w:style w:type="paragraph" w:customStyle="1" w:styleId="B7C938F174724C7D803325E856D7347C7">
    <w:name w:val="B7C938F174724C7D803325E856D7347C7"/>
    <w:rsid w:val="00847F17"/>
    <w:rPr>
      <w:rFonts w:eastAsiaTheme="minorHAnsi"/>
      <w:lang w:eastAsia="en-US"/>
    </w:rPr>
  </w:style>
  <w:style w:type="paragraph" w:customStyle="1" w:styleId="4AE60B18235C456F8E92F9416C4701CC7">
    <w:name w:val="4AE60B18235C456F8E92F9416C4701CC7"/>
    <w:rsid w:val="00847F17"/>
    <w:rPr>
      <w:rFonts w:eastAsiaTheme="minorHAnsi"/>
      <w:lang w:eastAsia="en-US"/>
    </w:rPr>
  </w:style>
  <w:style w:type="paragraph" w:customStyle="1" w:styleId="8EDB0F3B612741A3B5CDECBCD83742E36">
    <w:name w:val="8EDB0F3B612741A3B5CDECBCD83742E36"/>
    <w:rsid w:val="00847F17"/>
    <w:rPr>
      <w:rFonts w:eastAsiaTheme="minorHAnsi"/>
      <w:lang w:eastAsia="en-US"/>
    </w:rPr>
  </w:style>
  <w:style w:type="paragraph" w:customStyle="1" w:styleId="AEBAEA6FA4D34F36BA42448428372B9B4">
    <w:name w:val="AEBAEA6FA4D34F36BA42448428372B9B4"/>
    <w:rsid w:val="00847F17"/>
    <w:rPr>
      <w:rFonts w:eastAsiaTheme="minorHAnsi"/>
      <w:lang w:eastAsia="en-US"/>
    </w:rPr>
  </w:style>
  <w:style w:type="paragraph" w:customStyle="1" w:styleId="FF4E42D3ABB84EA390F8DB041AEDA2B12">
    <w:name w:val="FF4E42D3ABB84EA390F8DB041AEDA2B12"/>
    <w:rsid w:val="00847F17"/>
    <w:rPr>
      <w:rFonts w:eastAsiaTheme="minorHAnsi"/>
      <w:lang w:eastAsia="en-US"/>
    </w:rPr>
  </w:style>
  <w:style w:type="paragraph" w:customStyle="1" w:styleId="6EA26D1F71064B1B9356AFAC6C8C445C1">
    <w:name w:val="6EA26D1F71064B1B9356AFAC6C8C445C1"/>
    <w:rsid w:val="00847F17"/>
    <w:rPr>
      <w:rFonts w:eastAsiaTheme="minorHAnsi"/>
      <w:lang w:eastAsia="en-US"/>
    </w:rPr>
  </w:style>
  <w:style w:type="paragraph" w:customStyle="1" w:styleId="CB4E7F92ED1346C185E60B7012FDBECF4">
    <w:name w:val="CB4E7F92ED1346C185E60B7012FDBECF4"/>
    <w:rsid w:val="00847F17"/>
    <w:rPr>
      <w:rFonts w:eastAsiaTheme="minorHAnsi"/>
      <w:lang w:eastAsia="en-US"/>
    </w:rPr>
  </w:style>
  <w:style w:type="paragraph" w:customStyle="1" w:styleId="32ACBB1A2B1A414EB1FECE40253EFBA03">
    <w:name w:val="32ACBB1A2B1A414EB1FECE40253EFBA03"/>
    <w:rsid w:val="00847F17"/>
    <w:rPr>
      <w:rFonts w:eastAsiaTheme="minorHAnsi"/>
      <w:lang w:eastAsia="en-US"/>
    </w:rPr>
  </w:style>
  <w:style w:type="paragraph" w:customStyle="1" w:styleId="9A4BA0B704F34C31968F94BFA45136282">
    <w:name w:val="9A4BA0B704F34C31968F94BFA45136282"/>
    <w:rsid w:val="00847F17"/>
    <w:rPr>
      <w:rFonts w:eastAsiaTheme="minorHAnsi"/>
      <w:lang w:eastAsia="en-US"/>
    </w:rPr>
  </w:style>
  <w:style w:type="paragraph" w:customStyle="1" w:styleId="8033F90D6CD9461399CB6821CD4445032">
    <w:name w:val="8033F90D6CD9461399CB6821CD4445032"/>
    <w:rsid w:val="00847F17"/>
    <w:rPr>
      <w:rFonts w:eastAsiaTheme="minorHAnsi"/>
      <w:lang w:eastAsia="en-US"/>
    </w:rPr>
  </w:style>
  <w:style w:type="paragraph" w:customStyle="1" w:styleId="4F2CEB9358734F11BACE6406302062742">
    <w:name w:val="4F2CEB9358734F11BACE6406302062742"/>
    <w:rsid w:val="00847F17"/>
    <w:rPr>
      <w:rFonts w:eastAsiaTheme="minorHAnsi"/>
      <w:lang w:eastAsia="en-US"/>
    </w:rPr>
  </w:style>
  <w:style w:type="paragraph" w:customStyle="1" w:styleId="27C7C8152BED470D9AE989F3B0ACA2FB2">
    <w:name w:val="27C7C8152BED470D9AE989F3B0ACA2FB2"/>
    <w:rsid w:val="00847F17"/>
    <w:rPr>
      <w:rFonts w:eastAsiaTheme="minorHAnsi"/>
      <w:lang w:eastAsia="en-US"/>
    </w:rPr>
  </w:style>
  <w:style w:type="paragraph" w:customStyle="1" w:styleId="B138AB4413FF4501AC3671C12510073C2">
    <w:name w:val="B138AB4413FF4501AC3671C12510073C2"/>
    <w:rsid w:val="00847F17"/>
    <w:rPr>
      <w:rFonts w:eastAsiaTheme="minorHAnsi"/>
      <w:lang w:eastAsia="en-US"/>
    </w:rPr>
  </w:style>
  <w:style w:type="paragraph" w:customStyle="1" w:styleId="1402901F081044049F005A1F9BF7F7D52">
    <w:name w:val="1402901F081044049F005A1F9BF7F7D52"/>
    <w:rsid w:val="00847F17"/>
    <w:rPr>
      <w:rFonts w:eastAsiaTheme="minorHAnsi"/>
      <w:lang w:eastAsia="en-US"/>
    </w:rPr>
  </w:style>
  <w:style w:type="paragraph" w:customStyle="1" w:styleId="EBC5BCA9A943425990E9F7FB0925E27B2">
    <w:name w:val="EBC5BCA9A943425990E9F7FB0925E27B2"/>
    <w:rsid w:val="00847F17"/>
    <w:rPr>
      <w:rFonts w:eastAsiaTheme="minorHAnsi"/>
      <w:lang w:eastAsia="en-US"/>
    </w:rPr>
  </w:style>
  <w:style w:type="paragraph" w:customStyle="1" w:styleId="D70CFF2BB1C047FAB0BFB0071648C8A38">
    <w:name w:val="D70CFF2BB1C047FAB0BFB0071648C8A38"/>
    <w:rsid w:val="00847F17"/>
    <w:rPr>
      <w:rFonts w:eastAsiaTheme="minorHAnsi"/>
      <w:lang w:eastAsia="en-US"/>
    </w:rPr>
  </w:style>
  <w:style w:type="paragraph" w:customStyle="1" w:styleId="5DAE381A3DA74440ADE07D77179DD5768">
    <w:name w:val="5DAE381A3DA74440ADE07D77179DD5768"/>
    <w:rsid w:val="00847F17"/>
    <w:rPr>
      <w:rFonts w:eastAsiaTheme="minorHAnsi"/>
      <w:lang w:eastAsia="en-US"/>
    </w:rPr>
  </w:style>
  <w:style w:type="paragraph" w:customStyle="1" w:styleId="823DCFD7DC56414C87053CC76BE941C48">
    <w:name w:val="823DCFD7DC56414C87053CC76BE941C48"/>
    <w:rsid w:val="00847F17"/>
    <w:rPr>
      <w:rFonts w:eastAsiaTheme="minorHAnsi"/>
      <w:lang w:eastAsia="en-US"/>
    </w:rPr>
  </w:style>
  <w:style w:type="paragraph" w:customStyle="1" w:styleId="B7C938F174724C7D803325E856D7347C8">
    <w:name w:val="B7C938F174724C7D803325E856D7347C8"/>
    <w:rsid w:val="00847F17"/>
    <w:rPr>
      <w:rFonts w:eastAsiaTheme="minorHAnsi"/>
      <w:lang w:eastAsia="en-US"/>
    </w:rPr>
  </w:style>
  <w:style w:type="paragraph" w:customStyle="1" w:styleId="4AE60B18235C456F8E92F9416C4701CC8">
    <w:name w:val="4AE60B18235C456F8E92F9416C4701CC8"/>
    <w:rsid w:val="00847F17"/>
    <w:rPr>
      <w:rFonts w:eastAsiaTheme="minorHAnsi"/>
      <w:lang w:eastAsia="en-US"/>
    </w:rPr>
  </w:style>
  <w:style w:type="paragraph" w:customStyle="1" w:styleId="8EDB0F3B612741A3B5CDECBCD83742E37">
    <w:name w:val="8EDB0F3B612741A3B5CDECBCD83742E37"/>
    <w:rsid w:val="00847F17"/>
    <w:rPr>
      <w:rFonts w:eastAsiaTheme="minorHAnsi"/>
      <w:lang w:eastAsia="en-US"/>
    </w:rPr>
  </w:style>
  <w:style w:type="paragraph" w:customStyle="1" w:styleId="AEBAEA6FA4D34F36BA42448428372B9B5">
    <w:name w:val="AEBAEA6FA4D34F36BA42448428372B9B5"/>
    <w:rsid w:val="00847F17"/>
    <w:rPr>
      <w:rFonts w:eastAsiaTheme="minorHAnsi"/>
      <w:lang w:eastAsia="en-US"/>
    </w:rPr>
  </w:style>
  <w:style w:type="paragraph" w:customStyle="1" w:styleId="FF4E42D3ABB84EA390F8DB041AEDA2B13">
    <w:name w:val="FF4E42D3ABB84EA390F8DB041AEDA2B13"/>
    <w:rsid w:val="00847F17"/>
    <w:rPr>
      <w:rFonts w:eastAsiaTheme="minorHAnsi"/>
      <w:lang w:eastAsia="en-US"/>
    </w:rPr>
  </w:style>
  <w:style w:type="paragraph" w:customStyle="1" w:styleId="6EA26D1F71064B1B9356AFAC6C8C445C2">
    <w:name w:val="6EA26D1F71064B1B9356AFAC6C8C445C2"/>
    <w:rsid w:val="00847F17"/>
    <w:rPr>
      <w:rFonts w:eastAsiaTheme="minorHAnsi"/>
      <w:lang w:eastAsia="en-US"/>
    </w:rPr>
  </w:style>
  <w:style w:type="paragraph" w:customStyle="1" w:styleId="CB4E7F92ED1346C185E60B7012FDBECF5">
    <w:name w:val="CB4E7F92ED1346C185E60B7012FDBECF5"/>
    <w:rsid w:val="00847F17"/>
    <w:rPr>
      <w:rFonts w:eastAsiaTheme="minorHAnsi"/>
      <w:lang w:eastAsia="en-US"/>
    </w:rPr>
  </w:style>
  <w:style w:type="paragraph" w:customStyle="1" w:styleId="32ACBB1A2B1A414EB1FECE40253EFBA04">
    <w:name w:val="32ACBB1A2B1A414EB1FECE40253EFBA04"/>
    <w:rsid w:val="00847F17"/>
    <w:rPr>
      <w:rFonts w:eastAsiaTheme="minorHAnsi"/>
      <w:lang w:eastAsia="en-US"/>
    </w:rPr>
  </w:style>
  <w:style w:type="paragraph" w:customStyle="1" w:styleId="9A4BA0B704F34C31968F94BFA45136283">
    <w:name w:val="9A4BA0B704F34C31968F94BFA45136283"/>
    <w:rsid w:val="00847F17"/>
    <w:rPr>
      <w:rFonts w:eastAsiaTheme="minorHAnsi"/>
      <w:lang w:eastAsia="en-US"/>
    </w:rPr>
  </w:style>
  <w:style w:type="paragraph" w:customStyle="1" w:styleId="8033F90D6CD9461399CB6821CD4445033">
    <w:name w:val="8033F90D6CD9461399CB6821CD4445033"/>
    <w:rsid w:val="00847F17"/>
    <w:rPr>
      <w:rFonts w:eastAsiaTheme="minorHAnsi"/>
      <w:lang w:eastAsia="en-US"/>
    </w:rPr>
  </w:style>
  <w:style w:type="paragraph" w:customStyle="1" w:styleId="4F2CEB9358734F11BACE6406302062743">
    <w:name w:val="4F2CEB9358734F11BACE6406302062743"/>
    <w:rsid w:val="00847F17"/>
    <w:rPr>
      <w:rFonts w:eastAsiaTheme="minorHAnsi"/>
      <w:lang w:eastAsia="en-US"/>
    </w:rPr>
  </w:style>
  <w:style w:type="paragraph" w:customStyle="1" w:styleId="27C7C8152BED470D9AE989F3B0ACA2FB3">
    <w:name w:val="27C7C8152BED470D9AE989F3B0ACA2FB3"/>
    <w:rsid w:val="00847F17"/>
    <w:rPr>
      <w:rFonts w:eastAsiaTheme="minorHAnsi"/>
      <w:lang w:eastAsia="en-US"/>
    </w:rPr>
  </w:style>
  <w:style w:type="paragraph" w:customStyle="1" w:styleId="B138AB4413FF4501AC3671C12510073C3">
    <w:name w:val="B138AB4413FF4501AC3671C12510073C3"/>
    <w:rsid w:val="00847F17"/>
    <w:rPr>
      <w:rFonts w:eastAsiaTheme="minorHAnsi"/>
      <w:lang w:eastAsia="en-US"/>
    </w:rPr>
  </w:style>
  <w:style w:type="paragraph" w:customStyle="1" w:styleId="1402901F081044049F005A1F9BF7F7D53">
    <w:name w:val="1402901F081044049F005A1F9BF7F7D53"/>
    <w:rsid w:val="00847F17"/>
    <w:rPr>
      <w:rFonts w:eastAsiaTheme="minorHAnsi"/>
      <w:lang w:eastAsia="en-US"/>
    </w:rPr>
  </w:style>
  <w:style w:type="paragraph" w:customStyle="1" w:styleId="EBC5BCA9A943425990E9F7FB0925E27B3">
    <w:name w:val="EBC5BCA9A943425990E9F7FB0925E27B3"/>
    <w:rsid w:val="00847F17"/>
    <w:rPr>
      <w:rFonts w:eastAsiaTheme="minorHAnsi"/>
      <w:lang w:eastAsia="en-US"/>
    </w:rPr>
  </w:style>
  <w:style w:type="paragraph" w:customStyle="1" w:styleId="D70CFF2BB1C047FAB0BFB0071648C8A39">
    <w:name w:val="D70CFF2BB1C047FAB0BFB0071648C8A39"/>
    <w:rsid w:val="00847F17"/>
    <w:rPr>
      <w:rFonts w:eastAsiaTheme="minorHAnsi"/>
      <w:lang w:eastAsia="en-US"/>
    </w:rPr>
  </w:style>
  <w:style w:type="paragraph" w:customStyle="1" w:styleId="5DAE381A3DA74440ADE07D77179DD5769">
    <w:name w:val="5DAE381A3DA74440ADE07D77179DD5769"/>
    <w:rsid w:val="00847F17"/>
    <w:rPr>
      <w:rFonts w:eastAsiaTheme="minorHAnsi"/>
      <w:lang w:eastAsia="en-US"/>
    </w:rPr>
  </w:style>
  <w:style w:type="paragraph" w:customStyle="1" w:styleId="823DCFD7DC56414C87053CC76BE941C49">
    <w:name w:val="823DCFD7DC56414C87053CC76BE941C49"/>
    <w:rsid w:val="00847F17"/>
    <w:rPr>
      <w:rFonts w:eastAsiaTheme="minorHAnsi"/>
      <w:lang w:eastAsia="en-US"/>
    </w:rPr>
  </w:style>
  <w:style w:type="paragraph" w:customStyle="1" w:styleId="B7C938F174724C7D803325E856D7347C9">
    <w:name w:val="B7C938F174724C7D803325E856D7347C9"/>
    <w:rsid w:val="00847F17"/>
    <w:rPr>
      <w:rFonts w:eastAsiaTheme="minorHAnsi"/>
      <w:lang w:eastAsia="en-US"/>
    </w:rPr>
  </w:style>
  <w:style w:type="paragraph" w:customStyle="1" w:styleId="4AE60B18235C456F8E92F9416C4701CC9">
    <w:name w:val="4AE60B18235C456F8E92F9416C4701CC9"/>
    <w:rsid w:val="00847F17"/>
    <w:rPr>
      <w:rFonts w:eastAsiaTheme="minorHAnsi"/>
      <w:lang w:eastAsia="en-US"/>
    </w:rPr>
  </w:style>
  <w:style w:type="paragraph" w:customStyle="1" w:styleId="8EDB0F3B612741A3B5CDECBCD83742E38">
    <w:name w:val="8EDB0F3B612741A3B5CDECBCD83742E38"/>
    <w:rsid w:val="00847F17"/>
    <w:rPr>
      <w:rFonts w:eastAsiaTheme="minorHAnsi"/>
      <w:lang w:eastAsia="en-US"/>
    </w:rPr>
  </w:style>
  <w:style w:type="paragraph" w:customStyle="1" w:styleId="AEBAEA6FA4D34F36BA42448428372B9B6">
    <w:name w:val="AEBAEA6FA4D34F36BA42448428372B9B6"/>
    <w:rsid w:val="00847F17"/>
    <w:rPr>
      <w:rFonts w:eastAsiaTheme="minorHAnsi"/>
      <w:lang w:eastAsia="en-US"/>
    </w:rPr>
  </w:style>
  <w:style w:type="paragraph" w:customStyle="1" w:styleId="FF4E42D3ABB84EA390F8DB041AEDA2B14">
    <w:name w:val="FF4E42D3ABB84EA390F8DB041AEDA2B14"/>
    <w:rsid w:val="00847F17"/>
    <w:rPr>
      <w:rFonts w:eastAsiaTheme="minorHAnsi"/>
      <w:lang w:eastAsia="en-US"/>
    </w:rPr>
  </w:style>
  <w:style w:type="paragraph" w:customStyle="1" w:styleId="6EA26D1F71064B1B9356AFAC6C8C445C3">
    <w:name w:val="6EA26D1F71064B1B9356AFAC6C8C445C3"/>
    <w:rsid w:val="00847F17"/>
    <w:rPr>
      <w:rFonts w:eastAsiaTheme="minorHAnsi"/>
      <w:lang w:eastAsia="en-US"/>
    </w:rPr>
  </w:style>
  <w:style w:type="paragraph" w:customStyle="1" w:styleId="CB4E7F92ED1346C185E60B7012FDBECF6">
    <w:name w:val="CB4E7F92ED1346C185E60B7012FDBECF6"/>
    <w:rsid w:val="00847F17"/>
    <w:rPr>
      <w:rFonts w:eastAsiaTheme="minorHAnsi"/>
      <w:lang w:eastAsia="en-US"/>
    </w:rPr>
  </w:style>
  <w:style w:type="paragraph" w:customStyle="1" w:styleId="32ACBB1A2B1A414EB1FECE40253EFBA05">
    <w:name w:val="32ACBB1A2B1A414EB1FECE40253EFBA05"/>
    <w:rsid w:val="00847F17"/>
    <w:rPr>
      <w:rFonts w:eastAsiaTheme="minorHAnsi"/>
      <w:lang w:eastAsia="en-US"/>
    </w:rPr>
  </w:style>
  <w:style w:type="paragraph" w:customStyle="1" w:styleId="9A4BA0B704F34C31968F94BFA45136284">
    <w:name w:val="9A4BA0B704F34C31968F94BFA45136284"/>
    <w:rsid w:val="00847F17"/>
    <w:rPr>
      <w:rFonts w:eastAsiaTheme="minorHAnsi"/>
      <w:lang w:eastAsia="en-US"/>
    </w:rPr>
  </w:style>
  <w:style w:type="paragraph" w:customStyle="1" w:styleId="8033F90D6CD9461399CB6821CD4445034">
    <w:name w:val="8033F90D6CD9461399CB6821CD4445034"/>
    <w:rsid w:val="00847F17"/>
    <w:rPr>
      <w:rFonts w:eastAsiaTheme="minorHAnsi"/>
      <w:lang w:eastAsia="en-US"/>
    </w:rPr>
  </w:style>
  <w:style w:type="paragraph" w:customStyle="1" w:styleId="4F2CEB9358734F11BACE6406302062744">
    <w:name w:val="4F2CEB9358734F11BACE6406302062744"/>
    <w:rsid w:val="00847F17"/>
    <w:rPr>
      <w:rFonts w:eastAsiaTheme="minorHAnsi"/>
      <w:lang w:eastAsia="en-US"/>
    </w:rPr>
  </w:style>
  <w:style w:type="paragraph" w:customStyle="1" w:styleId="27C7C8152BED470D9AE989F3B0ACA2FB4">
    <w:name w:val="27C7C8152BED470D9AE989F3B0ACA2FB4"/>
    <w:rsid w:val="00847F17"/>
    <w:rPr>
      <w:rFonts w:eastAsiaTheme="minorHAnsi"/>
      <w:lang w:eastAsia="en-US"/>
    </w:rPr>
  </w:style>
  <w:style w:type="paragraph" w:customStyle="1" w:styleId="B138AB4413FF4501AC3671C12510073C4">
    <w:name w:val="B138AB4413FF4501AC3671C12510073C4"/>
    <w:rsid w:val="00847F17"/>
    <w:rPr>
      <w:rFonts w:eastAsiaTheme="minorHAnsi"/>
      <w:lang w:eastAsia="en-US"/>
    </w:rPr>
  </w:style>
  <w:style w:type="paragraph" w:customStyle="1" w:styleId="1402901F081044049F005A1F9BF7F7D54">
    <w:name w:val="1402901F081044049F005A1F9BF7F7D54"/>
    <w:rsid w:val="00847F17"/>
    <w:rPr>
      <w:rFonts w:eastAsiaTheme="minorHAnsi"/>
      <w:lang w:eastAsia="en-US"/>
    </w:rPr>
  </w:style>
  <w:style w:type="paragraph" w:customStyle="1" w:styleId="EBC5BCA9A943425990E9F7FB0925E27B4">
    <w:name w:val="EBC5BCA9A943425990E9F7FB0925E27B4"/>
    <w:rsid w:val="00847F17"/>
    <w:rPr>
      <w:rFonts w:eastAsiaTheme="minorHAnsi"/>
      <w:lang w:eastAsia="en-US"/>
    </w:rPr>
  </w:style>
  <w:style w:type="paragraph" w:customStyle="1" w:styleId="24005F623B0046B4A8FD08DD24DF0560">
    <w:name w:val="24005F623B0046B4A8FD08DD24DF0560"/>
    <w:rsid w:val="00847F17"/>
  </w:style>
  <w:style w:type="paragraph" w:customStyle="1" w:styleId="D70CFF2BB1C047FAB0BFB0071648C8A310">
    <w:name w:val="D70CFF2BB1C047FAB0BFB0071648C8A310"/>
    <w:rsid w:val="00847F17"/>
    <w:rPr>
      <w:rFonts w:eastAsiaTheme="minorHAnsi"/>
      <w:lang w:eastAsia="en-US"/>
    </w:rPr>
  </w:style>
  <w:style w:type="paragraph" w:customStyle="1" w:styleId="5DAE381A3DA74440ADE07D77179DD57610">
    <w:name w:val="5DAE381A3DA74440ADE07D77179DD57610"/>
    <w:rsid w:val="00847F17"/>
    <w:rPr>
      <w:rFonts w:eastAsiaTheme="minorHAnsi"/>
      <w:lang w:eastAsia="en-US"/>
    </w:rPr>
  </w:style>
  <w:style w:type="paragraph" w:customStyle="1" w:styleId="823DCFD7DC56414C87053CC76BE941C410">
    <w:name w:val="823DCFD7DC56414C87053CC76BE941C410"/>
    <w:rsid w:val="00847F17"/>
    <w:rPr>
      <w:rFonts w:eastAsiaTheme="minorHAnsi"/>
      <w:lang w:eastAsia="en-US"/>
    </w:rPr>
  </w:style>
  <w:style w:type="paragraph" w:customStyle="1" w:styleId="B7C938F174724C7D803325E856D7347C10">
    <w:name w:val="B7C938F174724C7D803325E856D7347C10"/>
    <w:rsid w:val="00847F17"/>
    <w:rPr>
      <w:rFonts w:eastAsiaTheme="minorHAnsi"/>
      <w:lang w:eastAsia="en-US"/>
    </w:rPr>
  </w:style>
  <w:style w:type="paragraph" w:customStyle="1" w:styleId="4AE60B18235C456F8E92F9416C4701CC10">
    <w:name w:val="4AE60B18235C456F8E92F9416C4701CC10"/>
    <w:rsid w:val="00847F17"/>
    <w:rPr>
      <w:rFonts w:eastAsiaTheme="minorHAnsi"/>
      <w:lang w:eastAsia="en-US"/>
    </w:rPr>
  </w:style>
  <w:style w:type="paragraph" w:customStyle="1" w:styleId="8EDB0F3B612741A3B5CDECBCD83742E39">
    <w:name w:val="8EDB0F3B612741A3B5CDECBCD83742E39"/>
    <w:rsid w:val="00847F17"/>
    <w:rPr>
      <w:rFonts w:eastAsiaTheme="minorHAnsi"/>
      <w:lang w:eastAsia="en-US"/>
    </w:rPr>
  </w:style>
  <w:style w:type="paragraph" w:customStyle="1" w:styleId="AEBAEA6FA4D34F36BA42448428372B9B7">
    <w:name w:val="AEBAEA6FA4D34F36BA42448428372B9B7"/>
    <w:rsid w:val="00847F17"/>
    <w:rPr>
      <w:rFonts w:eastAsiaTheme="minorHAnsi"/>
      <w:lang w:eastAsia="en-US"/>
    </w:rPr>
  </w:style>
  <w:style w:type="paragraph" w:customStyle="1" w:styleId="FF4E42D3ABB84EA390F8DB041AEDA2B15">
    <w:name w:val="FF4E42D3ABB84EA390F8DB041AEDA2B15"/>
    <w:rsid w:val="00847F17"/>
    <w:rPr>
      <w:rFonts w:eastAsiaTheme="minorHAnsi"/>
      <w:lang w:eastAsia="en-US"/>
    </w:rPr>
  </w:style>
  <w:style w:type="paragraph" w:customStyle="1" w:styleId="6EA26D1F71064B1B9356AFAC6C8C445C4">
    <w:name w:val="6EA26D1F71064B1B9356AFAC6C8C445C4"/>
    <w:rsid w:val="00847F17"/>
    <w:rPr>
      <w:rFonts w:eastAsiaTheme="minorHAnsi"/>
      <w:lang w:eastAsia="en-US"/>
    </w:rPr>
  </w:style>
  <w:style w:type="paragraph" w:customStyle="1" w:styleId="CB4E7F92ED1346C185E60B7012FDBECF7">
    <w:name w:val="CB4E7F92ED1346C185E60B7012FDBECF7"/>
    <w:rsid w:val="00847F17"/>
    <w:rPr>
      <w:rFonts w:eastAsiaTheme="minorHAnsi"/>
      <w:lang w:eastAsia="en-US"/>
    </w:rPr>
  </w:style>
  <w:style w:type="paragraph" w:customStyle="1" w:styleId="32ACBB1A2B1A414EB1FECE40253EFBA06">
    <w:name w:val="32ACBB1A2B1A414EB1FECE40253EFBA06"/>
    <w:rsid w:val="00847F17"/>
    <w:rPr>
      <w:rFonts w:eastAsiaTheme="minorHAnsi"/>
      <w:lang w:eastAsia="en-US"/>
    </w:rPr>
  </w:style>
  <w:style w:type="paragraph" w:customStyle="1" w:styleId="9A4BA0B704F34C31968F94BFA45136285">
    <w:name w:val="9A4BA0B704F34C31968F94BFA45136285"/>
    <w:rsid w:val="00847F17"/>
    <w:rPr>
      <w:rFonts w:eastAsiaTheme="minorHAnsi"/>
      <w:lang w:eastAsia="en-US"/>
    </w:rPr>
  </w:style>
  <w:style w:type="paragraph" w:customStyle="1" w:styleId="8033F90D6CD9461399CB6821CD4445035">
    <w:name w:val="8033F90D6CD9461399CB6821CD4445035"/>
    <w:rsid w:val="00847F17"/>
    <w:rPr>
      <w:rFonts w:eastAsiaTheme="minorHAnsi"/>
      <w:lang w:eastAsia="en-US"/>
    </w:rPr>
  </w:style>
  <w:style w:type="paragraph" w:customStyle="1" w:styleId="4F2CEB9358734F11BACE6406302062745">
    <w:name w:val="4F2CEB9358734F11BACE6406302062745"/>
    <w:rsid w:val="00847F17"/>
    <w:rPr>
      <w:rFonts w:eastAsiaTheme="minorHAnsi"/>
      <w:lang w:eastAsia="en-US"/>
    </w:rPr>
  </w:style>
  <w:style w:type="paragraph" w:customStyle="1" w:styleId="27C7C8152BED470D9AE989F3B0ACA2FB5">
    <w:name w:val="27C7C8152BED470D9AE989F3B0ACA2FB5"/>
    <w:rsid w:val="00847F17"/>
    <w:rPr>
      <w:rFonts w:eastAsiaTheme="minorHAnsi"/>
      <w:lang w:eastAsia="en-US"/>
    </w:rPr>
  </w:style>
  <w:style w:type="paragraph" w:customStyle="1" w:styleId="B138AB4413FF4501AC3671C12510073C5">
    <w:name w:val="B138AB4413FF4501AC3671C12510073C5"/>
    <w:rsid w:val="00847F17"/>
    <w:rPr>
      <w:rFonts w:eastAsiaTheme="minorHAnsi"/>
      <w:lang w:eastAsia="en-US"/>
    </w:rPr>
  </w:style>
  <w:style w:type="paragraph" w:customStyle="1" w:styleId="24005F623B0046B4A8FD08DD24DF05601">
    <w:name w:val="24005F623B0046B4A8FD08DD24DF05601"/>
    <w:rsid w:val="00847F17"/>
    <w:rPr>
      <w:rFonts w:eastAsiaTheme="minorHAnsi"/>
      <w:lang w:eastAsia="en-US"/>
    </w:rPr>
  </w:style>
  <w:style w:type="paragraph" w:customStyle="1" w:styleId="1402901F081044049F005A1F9BF7F7D55">
    <w:name w:val="1402901F081044049F005A1F9BF7F7D55"/>
    <w:rsid w:val="00847F17"/>
    <w:rPr>
      <w:rFonts w:eastAsiaTheme="minorHAnsi"/>
      <w:lang w:eastAsia="en-US"/>
    </w:rPr>
  </w:style>
  <w:style w:type="paragraph" w:customStyle="1" w:styleId="EBC5BCA9A943425990E9F7FB0925E27B5">
    <w:name w:val="EBC5BCA9A943425990E9F7FB0925E27B5"/>
    <w:rsid w:val="00847F17"/>
    <w:rPr>
      <w:rFonts w:eastAsiaTheme="minorHAnsi"/>
      <w:lang w:eastAsia="en-US"/>
    </w:rPr>
  </w:style>
  <w:style w:type="paragraph" w:customStyle="1" w:styleId="FDE481C6FEA84BECAB0194D2851A2B27">
    <w:name w:val="FDE481C6FEA84BECAB0194D2851A2B27"/>
    <w:rsid w:val="00847F17"/>
  </w:style>
  <w:style w:type="paragraph" w:customStyle="1" w:styleId="D70CFF2BB1C047FAB0BFB0071648C8A311">
    <w:name w:val="D70CFF2BB1C047FAB0BFB0071648C8A311"/>
    <w:rsid w:val="00847F17"/>
    <w:rPr>
      <w:rFonts w:eastAsiaTheme="minorHAnsi"/>
      <w:lang w:eastAsia="en-US"/>
    </w:rPr>
  </w:style>
  <w:style w:type="paragraph" w:customStyle="1" w:styleId="5DAE381A3DA74440ADE07D77179DD57611">
    <w:name w:val="5DAE381A3DA74440ADE07D77179DD57611"/>
    <w:rsid w:val="00847F17"/>
    <w:rPr>
      <w:rFonts w:eastAsiaTheme="minorHAnsi"/>
      <w:lang w:eastAsia="en-US"/>
    </w:rPr>
  </w:style>
  <w:style w:type="paragraph" w:customStyle="1" w:styleId="823DCFD7DC56414C87053CC76BE941C411">
    <w:name w:val="823DCFD7DC56414C87053CC76BE941C411"/>
    <w:rsid w:val="00847F17"/>
    <w:rPr>
      <w:rFonts w:eastAsiaTheme="minorHAnsi"/>
      <w:lang w:eastAsia="en-US"/>
    </w:rPr>
  </w:style>
  <w:style w:type="paragraph" w:customStyle="1" w:styleId="B7C938F174724C7D803325E856D7347C11">
    <w:name w:val="B7C938F174724C7D803325E856D7347C11"/>
    <w:rsid w:val="00847F17"/>
    <w:rPr>
      <w:rFonts w:eastAsiaTheme="minorHAnsi"/>
      <w:lang w:eastAsia="en-US"/>
    </w:rPr>
  </w:style>
  <w:style w:type="paragraph" w:customStyle="1" w:styleId="4AE60B18235C456F8E92F9416C4701CC11">
    <w:name w:val="4AE60B18235C456F8E92F9416C4701CC11"/>
    <w:rsid w:val="00847F17"/>
    <w:rPr>
      <w:rFonts w:eastAsiaTheme="minorHAnsi"/>
      <w:lang w:eastAsia="en-US"/>
    </w:rPr>
  </w:style>
  <w:style w:type="paragraph" w:customStyle="1" w:styleId="8EDB0F3B612741A3B5CDECBCD83742E310">
    <w:name w:val="8EDB0F3B612741A3B5CDECBCD83742E310"/>
    <w:rsid w:val="00847F17"/>
    <w:rPr>
      <w:rFonts w:eastAsiaTheme="minorHAnsi"/>
      <w:lang w:eastAsia="en-US"/>
    </w:rPr>
  </w:style>
  <w:style w:type="paragraph" w:customStyle="1" w:styleId="AEBAEA6FA4D34F36BA42448428372B9B8">
    <w:name w:val="AEBAEA6FA4D34F36BA42448428372B9B8"/>
    <w:rsid w:val="00847F17"/>
    <w:rPr>
      <w:rFonts w:eastAsiaTheme="minorHAnsi"/>
      <w:lang w:eastAsia="en-US"/>
    </w:rPr>
  </w:style>
  <w:style w:type="paragraph" w:customStyle="1" w:styleId="FF4E42D3ABB84EA390F8DB041AEDA2B16">
    <w:name w:val="FF4E42D3ABB84EA390F8DB041AEDA2B16"/>
    <w:rsid w:val="00847F17"/>
    <w:rPr>
      <w:rFonts w:eastAsiaTheme="minorHAnsi"/>
      <w:lang w:eastAsia="en-US"/>
    </w:rPr>
  </w:style>
  <w:style w:type="paragraph" w:customStyle="1" w:styleId="6EA26D1F71064B1B9356AFAC6C8C445C5">
    <w:name w:val="6EA26D1F71064B1B9356AFAC6C8C445C5"/>
    <w:rsid w:val="00847F17"/>
    <w:rPr>
      <w:rFonts w:eastAsiaTheme="minorHAnsi"/>
      <w:lang w:eastAsia="en-US"/>
    </w:rPr>
  </w:style>
  <w:style w:type="paragraph" w:customStyle="1" w:styleId="CB4E7F92ED1346C185E60B7012FDBECF8">
    <w:name w:val="CB4E7F92ED1346C185E60B7012FDBECF8"/>
    <w:rsid w:val="00847F17"/>
    <w:rPr>
      <w:rFonts w:eastAsiaTheme="minorHAnsi"/>
      <w:lang w:eastAsia="en-US"/>
    </w:rPr>
  </w:style>
  <w:style w:type="paragraph" w:customStyle="1" w:styleId="32ACBB1A2B1A414EB1FECE40253EFBA07">
    <w:name w:val="32ACBB1A2B1A414EB1FECE40253EFBA07"/>
    <w:rsid w:val="00847F17"/>
    <w:rPr>
      <w:rFonts w:eastAsiaTheme="minorHAnsi"/>
      <w:lang w:eastAsia="en-US"/>
    </w:rPr>
  </w:style>
  <w:style w:type="paragraph" w:customStyle="1" w:styleId="9A4BA0B704F34C31968F94BFA45136286">
    <w:name w:val="9A4BA0B704F34C31968F94BFA45136286"/>
    <w:rsid w:val="00847F17"/>
    <w:rPr>
      <w:rFonts w:eastAsiaTheme="minorHAnsi"/>
      <w:lang w:eastAsia="en-US"/>
    </w:rPr>
  </w:style>
  <w:style w:type="paragraph" w:customStyle="1" w:styleId="8033F90D6CD9461399CB6821CD4445036">
    <w:name w:val="8033F90D6CD9461399CB6821CD4445036"/>
    <w:rsid w:val="00847F17"/>
    <w:rPr>
      <w:rFonts w:eastAsiaTheme="minorHAnsi"/>
      <w:lang w:eastAsia="en-US"/>
    </w:rPr>
  </w:style>
  <w:style w:type="paragraph" w:customStyle="1" w:styleId="4F2CEB9358734F11BACE6406302062746">
    <w:name w:val="4F2CEB9358734F11BACE6406302062746"/>
    <w:rsid w:val="00847F17"/>
    <w:rPr>
      <w:rFonts w:eastAsiaTheme="minorHAnsi"/>
      <w:lang w:eastAsia="en-US"/>
    </w:rPr>
  </w:style>
  <w:style w:type="paragraph" w:customStyle="1" w:styleId="27C7C8152BED470D9AE989F3B0ACA2FB6">
    <w:name w:val="27C7C8152BED470D9AE989F3B0ACA2FB6"/>
    <w:rsid w:val="00847F17"/>
    <w:rPr>
      <w:rFonts w:eastAsiaTheme="minorHAnsi"/>
      <w:lang w:eastAsia="en-US"/>
    </w:rPr>
  </w:style>
  <w:style w:type="paragraph" w:customStyle="1" w:styleId="B138AB4413FF4501AC3671C12510073C6">
    <w:name w:val="B138AB4413FF4501AC3671C12510073C6"/>
    <w:rsid w:val="00847F17"/>
    <w:rPr>
      <w:rFonts w:eastAsiaTheme="minorHAnsi"/>
      <w:lang w:eastAsia="en-US"/>
    </w:rPr>
  </w:style>
  <w:style w:type="paragraph" w:customStyle="1" w:styleId="24005F623B0046B4A8FD08DD24DF05602">
    <w:name w:val="24005F623B0046B4A8FD08DD24DF05602"/>
    <w:rsid w:val="00847F17"/>
    <w:rPr>
      <w:rFonts w:eastAsiaTheme="minorHAnsi"/>
      <w:lang w:eastAsia="en-US"/>
    </w:rPr>
  </w:style>
  <w:style w:type="paragraph" w:customStyle="1" w:styleId="1402901F081044049F005A1F9BF7F7D56">
    <w:name w:val="1402901F081044049F005A1F9BF7F7D56"/>
    <w:rsid w:val="00847F17"/>
    <w:rPr>
      <w:rFonts w:eastAsiaTheme="minorHAnsi"/>
      <w:lang w:eastAsia="en-US"/>
    </w:rPr>
  </w:style>
  <w:style w:type="paragraph" w:customStyle="1" w:styleId="EBC5BCA9A943425990E9F7FB0925E27B6">
    <w:name w:val="EBC5BCA9A943425990E9F7FB0925E27B6"/>
    <w:rsid w:val="00847F17"/>
    <w:rPr>
      <w:rFonts w:eastAsiaTheme="minorHAnsi"/>
      <w:lang w:eastAsia="en-US"/>
    </w:rPr>
  </w:style>
  <w:style w:type="paragraph" w:customStyle="1" w:styleId="FDE481C6FEA84BECAB0194D2851A2B271">
    <w:name w:val="FDE481C6FEA84BECAB0194D2851A2B271"/>
    <w:rsid w:val="00847F17"/>
    <w:rPr>
      <w:rFonts w:eastAsiaTheme="minorHAnsi"/>
      <w:lang w:eastAsia="en-US"/>
    </w:rPr>
  </w:style>
  <w:style w:type="paragraph" w:customStyle="1" w:styleId="D70CFF2BB1C047FAB0BFB0071648C8A312">
    <w:name w:val="D70CFF2BB1C047FAB0BFB0071648C8A312"/>
    <w:rsid w:val="00847F17"/>
    <w:rPr>
      <w:rFonts w:eastAsiaTheme="minorHAnsi"/>
      <w:lang w:eastAsia="en-US"/>
    </w:rPr>
  </w:style>
  <w:style w:type="paragraph" w:customStyle="1" w:styleId="5DAE381A3DA74440ADE07D77179DD57612">
    <w:name w:val="5DAE381A3DA74440ADE07D77179DD57612"/>
    <w:rsid w:val="00847F17"/>
    <w:rPr>
      <w:rFonts w:eastAsiaTheme="minorHAnsi"/>
      <w:lang w:eastAsia="en-US"/>
    </w:rPr>
  </w:style>
  <w:style w:type="paragraph" w:customStyle="1" w:styleId="823DCFD7DC56414C87053CC76BE941C412">
    <w:name w:val="823DCFD7DC56414C87053CC76BE941C412"/>
    <w:rsid w:val="00847F17"/>
    <w:rPr>
      <w:rFonts w:eastAsiaTheme="minorHAnsi"/>
      <w:lang w:eastAsia="en-US"/>
    </w:rPr>
  </w:style>
  <w:style w:type="paragraph" w:customStyle="1" w:styleId="B7C938F174724C7D803325E856D7347C12">
    <w:name w:val="B7C938F174724C7D803325E856D7347C12"/>
    <w:rsid w:val="00847F17"/>
    <w:rPr>
      <w:rFonts w:eastAsiaTheme="minorHAnsi"/>
      <w:lang w:eastAsia="en-US"/>
    </w:rPr>
  </w:style>
  <w:style w:type="paragraph" w:customStyle="1" w:styleId="4AE60B18235C456F8E92F9416C4701CC12">
    <w:name w:val="4AE60B18235C456F8E92F9416C4701CC12"/>
    <w:rsid w:val="00847F17"/>
    <w:rPr>
      <w:rFonts w:eastAsiaTheme="minorHAnsi"/>
      <w:lang w:eastAsia="en-US"/>
    </w:rPr>
  </w:style>
  <w:style w:type="paragraph" w:customStyle="1" w:styleId="8EDB0F3B612741A3B5CDECBCD83742E311">
    <w:name w:val="8EDB0F3B612741A3B5CDECBCD83742E311"/>
    <w:rsid w:val="00847F17"/>
    <w:rPr>
      <w:rFonts w:eastAsiaTheme="minorHAnsi"/>
      <w:lang w:eastAsia="en-US"/>
    </w:rPr>
  </w:style>
  <w:style w:type="paragraph" w:customStyle="1" w:styleId="AEBAEA6FA4D34F36BA42448428372B9B9">
    <w:name w:val="AEBAEA6FA4D34F36BA42448428372B9B9"/>
    <w:rsid w:val="00847F17"/>
    <w:rPr>
      <w:rFonts w:eastAsiaTheme="minorHAnsi"/>
      <w:lang w:eastAsia="en-US"/>
    </w:rPr>
  </w:style>
  <w:style w:type="paragraph" w:customStyle="1" w:styleId="FF4E42D3ABB84EA390F8DB041AEDA2B17">
    <w:name w:val="FF4E42D3ABB84EA390F8DB041AEDA2B17"/>
    <w:rsid w:val="00847F17"/>
    <w:rPr>
      <w:rFonts w:eastAsiaTheme="minorHAnsi"/>
      <w:lang w:eastAsia="en-US"/>
    </w:rPr>
  </w:style>
  <w:style w:type="paragraph" w:customStyle="1" w:styleId="6EA26D1F71064B1B9356AFAC6C8C445C6">
    <w:name w:val="6EA26D1F71064B1B9356AFAC6C8C445C6"/>
    <w:rsid w:val="00847F17"/>
    <w:rPr>
      <w:rFonts w:eastAsiaTheme="minorHAnsi"/>
      <w:lang w:eastAsia="en-US"/>
    </w:rPr>
  </w:style>
  <w:style w:type="paragraph" w:customStyle="1" w:styleId="CB4E7F92ED1346C185E60B7012FDBECF9">
    <w:name w:val="CB4E7F92ED1346C185E60B7012FDBECF9"/>
    <w:rsid w:val="00847F17"/>
    <w:rPr>
      <w:rFonts w:eastAsiaTheme="minorHAnsi"/>
      <w:lang w:eastAsia="en-US"/>
    </w:rPr>
  </w:style>
  <w:style w:type="paragraph" w:customStyle="1" w:styleId="32ACBB1A2B1A414EB1FECE40253EFBA08">
    <w:name w:val="32ACBB1A2B1A414EB1FECE40253EFBA08"/>
    <w:rsid w:val="00847F17"/>
    <w:rPr>
      <w:rFonts w:eastAsiaTheme="minorHAnsi"/>
      <w:lang w:eastAsia="en-US"/>
    </w:rPr>
  </w:style>
  <w:style w:type="paragraph" w:customStyle="1" w:styleId="9A4BA0B704F34C31968F94BFA45136287">
    <w:name w:val="9A4BA0B704F34C31968F94BFA45136287"/>
    <w:rsid w:val="00847F17"/>
    <w:rPr>
      <w:rFonts w:eastAsiaTheme="minorHAnsi"/>
      <w:lang w:eastAsia="en-US"/>
    </w:rPr>
  </w:style>
  <w:style w:type="paragraph" w:customStyle="1" w:styleId="8033F90D6CD9461399CB6821CD4445037">
    <w:name w:val="8033F90D6CD9461399CB6821CD4445037"/>
    <w:rsid w:val="00847F17"/>
    <w:rPr>
      <w:rFonts w:eastAsiaTheme="minorHAnsi"/>
      <w:lang w:eastAsia="en-US"/>
    </w:rPr>
  </w:style>
  <w:style w:type="paragraph" w:customStyle="1" w:styleId="4F2CEB9358734F11BACE6406302062747">
    <w:name w:val="4F2CEB9358734F11BACE6406302062747"/>
    <w:rsid w:val="00847F17"/>
    <w:rPr>
      <w:rFonts w:eastAsiaTheme="minorHAnsi"/>
      <w:lang w:eastAsia="en-US"/>
    </w:rPr>
  </w:style>
  <w:style w:type="paragraph" w:customStyle="1" w:styleId="27C7C8152BED470D9AE989F3B0ACA2FB7">
    <w:name w:val="27C7C8152BED470D9AE989F3B0ACA2FB7"/>
    <w:rsid w:val="00847F17"/>
    <w:rPr>
      <w:rFonts w:eastAsiaTheme="minorHAnsi"/>
      <w:lang w:eastAsia="en-US"/>
    </w:rPr>
  </w:style>
  <w:style w:type="paragraph" w:customStyle="1" w:styleId="B138AB4413FF4501AC3671C12510073C7">
    <w:name w:val="B138AB4413FF4501AC3671C12510073C7"/>
    <w:rsid w:val="00847F17"/>
    <w:rPr>
      <w:rFonts w:eastAsiaTheme="minorHAnsi"/>
      <w:lang w:eastAsia="en-US"/>
    </w:rPr>
  </w:style>
  <w:style w:type="paragraph" w:customStyle="1" w:styleId="24005F623B0046B4A8FD08DD24DF05603">
    <w:name w:val="24005F623B0046B4A8FD08DD24DF05603"/>
    <w:rsid w:val="00847F17"/>
    <w:rPr>
      <w:rFonts w:eastAsiaTheme="minorHAnsi"/>
      <w:lang w:eastAsia="en-US"/>
    </w:rPr>
  </w:style>
  <w:style w:type="paragraph" w:customStyle="1" w:styleId="1402901F081044049F005A1F9BF7F7D57">
    <w:name w:val="1402901F081044049F005A1F9BF7F7D57"/>
    <w:rsid w:val="00847F17"/>
    <w:rPr>
      <w:rFonts w:eastAsiaTheme="minorHAnsi"/>
      <w:lang w:eastAsia="en-US"/>
    </w:rPr>
  </w:style>
  <w:style w:type="paragraph" w:customStyle="1" w:styleId="EBC5BCA9A943425990E9F7FB0925E27B7">
    <w:name w:val="EBC5BCA9A943425990E9F7FB0925E27B7"/>
    <w:rsid w:val="00847F17"/>
    <w:rPr>
      <w:rFonts w:eastAsiaTheme="minorHAnsi"/>
      <w:lang w:eastAsia="en-US"/>
    </w:rPr>
  </w:style>
  <w:style w:type="paragraph" w:customStyle="1" w:styleId="FDE481C6FEA84BECAB0194D2851A2B272">
    <w:name w:val="FDE481C6FEA84BECAB0194D2851A2B272"/>
    <w:rsid w:val="00847F17"/>
    <w:rPr>
      <w:rFonts w:eastAsiaTheme="minorHAnsi"/>
      <w:lang w:eastAsia="en-US"/>
    </w:rPr>
  </w:style>
  <w:style w:type="paragraph" w:customStyle="1" w:styleId="785AE5A5BD464FE3956CDA388B1CA2F1">
    <w:name w:val="785AE5A5BD464FE3956CDA388B1CA2F1"/>
    <w:rsid w:val="00847F17"/>
  </w:style>
  <w:style w:type="paragraph" w:customStyle="1" w:styleId="D70CFF2BB1C047FAB0BFB0071648C8A313">
    <w:name w:val="D70CFF2BB1C047FAB0BFB0071648C8A313"/>
    <w:rsid w:val="00847F17"/>
    <w:rPr>
      <w:rFonts w:eastAsiaTheme="minorHAnsi"/>
      <w:lang w:eastAsia="en-US"/>
    </w:rPr>
  </w:style>
  <w:style w:type="paragraph" w:customStyle="1" w:styleId="5DAE381A3DA74440ADE07D77179DD57613">
    <w:name w:val="5DAE381A3DA74440ADE07D77179DD57613"/>
    <w:rsid w:val="00847F17"/>
    <w:rPr>
      <w:rFonts w:eastAsiaTheme="minorHAnsi"/>
      <w:lang w:eastAsia="en-US"/>
    </w:rPr>
  </w:style>
  <w:style w:type="paragraph" w:customStyle="1" w:styleId="823DCFD7DC56414C87053CC76BE941C413">
    <w:name w:val="823DCFD7DC56414C87053CC76BE941C413"/>
    <w:rsid w:val="00847F17"/>
    <w:rPr>
      <w:rFonts w:eastAsiaTheme="minorHAnsi"/>
      <w:lang w:eastAsia="en-US"/>
    </w:rPr>
  </w:style>
  <w:style w:type="paragraph" w:customStyle="1" w:styleId="B7C938F174724C7D803325E856D7347C13">
    <w:name w:val="B7C938F174724C7D803325E856D7347C13"/>
    <w:rsid w:val="00847F17"/>
    <w:rPr>
      <w:rFonts w:eastAsiaTheme="minorHAnsi"/>
      <w:lang w:eastAsia="en-US"/>
    </w:rPr>
  </w:style>
  <w:style w:type="paragraph" w:customStyle="1" w:styleId="4AE60B18235C456F8E92F9416C4701CC13">
    <w:name w:val="4AE60B18235C456F8E92F9416C4701CC13"/>
    <w:rsid w:val="00847F17"/>
    <w:rPr>
      <w:rFonts w:eastAsiaTheme="minorHAnsi"/>
      <w:lang w:eastAsia="en-US"/>
    </w:rPr>
  </w:style>
  <w:style w:type="paragraph" w:customStyle="1" w:styleId="8EDB0F3B612741A3B5CDECBCD83742E312">
    <w:name w:val="8EDB0F3B612741A3B5CDECBCD83742E312"/>
    <w:rsid w:val="00847F17"/>
    <w:rPr>
      <w:rFonts w:eastAsiaTheme="minorHAnsi"/>
      <w:lang w:eastAsia="en-US"/>
    </w:rPr>
  </w:style>
  <w:style w:type="paragraph" w:customStyle="1" w:styleId="AEBAEA6FA4D34F36BA42448428372B9B10">
    <w:name w:val="AEBAEA6FA4D34F36BA42448428372B9B10"/>
    <w:rsid w:val="00847F17"/>
    <w:rPr>
      <w:rFonts w:eastAsiaTheme="minorHAnsi"/>
      <w:lang w:eastAsia="en-US"/>
    </w:rPr>
  </w:style>
  <w:style w:type="paragraph" w:customStyle="1" w:styleId="FF4E42D3ABB84EA390F8DB041AEDA2B18">
    <w:name w:val="FF4E42D3ABB84EA390F8DB041AEDA2B18"/>
    <w:rsid w:val="00847F17"/>
    <w:rPr>
      <w:rFonts w:eastAsiaTheme="minorHAnsi"/>
      <w:lang w:eastAsia="en-US"/>
    </w:rPr>
  </w:style>
  <w:style w:type="paragraph" w:customStyle="1" w:styleId="6EA26D1F71064B1B9356AFAC6C8C445C7">
    <w:name w:val="6EA26D1F71064B1B9356AFAC6C8C445C7"/>
    <w:rsid w:val="00847F17"/>
    <w:rPr>
      <w:rFonts w:eastAsiaTheme="minorHAnsi"/>
      <w:lang w:eastAsia="en-US"/>
    </w:rPr>
  </w:style>
  <w:style w:type="paragraph" w:customStyle="1" w:styleId="CB4E7F92ED1346C185E60B7012FDBECF10">
    <w:name w:val="CB4E7F92ED1346C185E60B7012FDBECF10"/>
    <w:rsid w:val="00847F17"/>
    <w:rPr>
      <w:rFonts w:eastAsiaTheme="minorHAnsi"/>
      <w:lang w:eastAsia="en-US"/>
    </w:rPr>
  </w:style>
  <w:style w:type="paragraph" w:customStyle="1" w:styleId="32ACBB1A2B1A414EB1FECE40253EFBA09">
    <w:name w:val="32ACBB1A2B1A414EB1FECE40253EFBA09"/>
    <w:rsid w:val="00847F17"/>
    <w:rPr>
      <w:rFonts w:eastAsiaTheme="minorHAnsi"/>
      <w:lang w:eastAsia="en-US"/>
    </w:rPr>
  </w:style>
  <w:style w:type="paragraph" w:customStyle="1" w:styleId="9A4BA0B704F34C31968F94BFA45136288">
    <w:name w:val="9A4BA0B704F34C31968F94BFA45136288"/>
    <w:rsid w:val="00847F17"/>
    <w:rPr>
      <w:rFonts w:eastAsiaTheme="minorHAnsi"/>
      <w:lang w:eastAsia="en-US"/>
    </w:rPr>
  </w:style>
  <w:style w:type="paragraph" w:customStyle="1" w:styleId="8033F90D6CD9461399CB6821CD4445038">
    <w:name w:val="8033F90D6CD9461399CB6821CD4445038"/>
    <w:rsid w:val="00847F17"/>
    <w:rPr>
      <w:rFonts w:eastAsiaTheme="minorHAnsi"/>
      <w:lang w:eastAsia="en-US"/>
    </w:rPr>
  </w:style>
  <w:style w:type="paragraph" w:customStyle="1" w:styleId="4F2CEB9358734F11BACE6406302062748">
    <w:name w:val="4F2CEB9358734F11BACE6406302062748"/>
    <w:rsid w:val="00847F17"/>
    <w:rPr>
      <w:rFonts w:eastAsiaTheme="minorHAnsi"/>
      <w:lang w:eastAsia="en-US"/>
    </w:rPr>
  </w:style>
  <w:style w:type="paragraph" w:customStyle="1" w:styleId="27C7C8152BED470D9AE989F3B0ACA2FB8">
    <w:name w:val="27C7C8152BED470D9AE989F3B0ACA2FB8"/>
    <w:rsid w:val="00847F17"/>
    <w:rPr>
      <w:rFonts w:eastAsiaTheme="minorHAnsi"/>
      <w:lang w:eastAsia="en-US"/>
    </w:rPr>
  </w:style>
  <w:style w:type="paragraph" w:customStyle="1" w:styleId="B138AB4413FF4501AC3671C12510073C8">
    <w:name w:val="B138AB4413FF4501AC3671C12510073C8"/>
    <w:rsid w:val="00847F17"/>
    <w:rPr>
      <w:rFonts w:eastAsiaTheme="minorHAnsi"/>
      <w:lang w:eastAsia="en-US"/>
    </w:rPr>
  </w:style>
  <w:style w:type="paragraph" w:customStyle="1" w:styleId="24005F623B0046B4A8FD08DD24DF05604">
    <w:name w:val="24005F623B0046B4A8FD08DD24DF05604"/>
    <w:rsid w:val="00847F17"/>
    <w:rPr>
      <w:rFonts w:eastAsiaTheme="minorHAnsi"/>
      <w:lang w:eastAsia="en-US"/>
    </w:rPr>
  </w:style>
  <w:style w:type="paragraph" w:customStyle="1" w:styleId="1402901F081044049F005A1F9BF7F7D58">
    <w:name w:val="1402901F081044049F005A1F9BF7F7D58"/>
    <w:rsid w:val="00847F17"/>
    <w:rPr>
      <w:rFonts w:eastAsiaTheme="minorHAnsi"/>
      <w:lang w:eastAsia="en-US"/>
    </w:rPr>
  </w:style>
  <w:style w:type="paragraph" w:customStyle="1" w:styleId="785AE5A5BD464FE3956CDA388B1CA2F11">
    <w:name w:val="785AE5A5BD464FE3956CDA388B1CA2F11"/>
    <w:rsid w:val="00847F17"/>
    <w:rPr>
      <w:rFonts w:eastAsiaTheme="minorHAnsi"/>
      <w:lang w:eastAsia="en-US"/>
    </w:rPr>
  </w:style>
  <w:style w:type="paragraph" w:customStyle="1" w:styleId="EBC5BCA9A943425990E9F7FB0925E27B8">
    <w:name w:val="EBC5BCA9A943425990E9F7FB0925E27B8"/>
    <w:rsid w:val="00847F17"/>
    <w:rPr>
      <w:rFonts w:eastAsiaTheme="minorHAnsi"/>
      <w:lang w:eastAsia="en-US"/>
    </w:rPr>
  </w:style>
  <w:style w:type="paragraph" w:customStyle="1" w:styleId="FDE481C6FEA84BECAB0194D2851A2B273">
    <w:name w:val="FDE481C6FEA84BECAB0194D2851A2B273"/>
    <w:rsid w:val="00847F17"/>
    <w:rPr>
      <w:rFonts w:eastAsiaTheme="minorHAnsi"/>
      <w:lang w:eastAsia="en-US"/>
    </w:rPr>
  </w:style>
  <w:style w:type="paragraph" w:customStyle="1" w:styleId="D70CFF2BB1C047FAB0BFB0071648C8A314">
    <w:name w:val="D70CFF2BB1C047FAB0BFB0071648C8A314"/>
    <w:rsid w:val="00847F17"/>
    <w:rPr>
      <w:rFonts w:eastAsiaTheme="minorHAnsi"/>
      <w:lang w:eastAsia="en-US"/>
    </w:rPr>
  </w:style>
  <w:style w:type="paragraph" w:customStyle="1" w:styleId="5DAE381A3DA74440ADE07D77179DD57614">
    <w:name w:val="5DAE381A3DA74440ADE07D77179DD57614"/>
    <w:rsid w:val="00847F17"/>
    <w:rPr>
      <w:rFonts w:eastAsiaTheme="minorHAnsi"/>
      <w:lang w:eastAsia="en-US"/>
    </w:rPr>
  </w:style>
  <w:style w:type="paragraph" w:customStyle="1" w:styleId="823DCFD7DC56414C87053CC76BE941C414">
    <w:name w:val="823DCFD7DC56414C87053CC76BE941C414"/>
    <w:rsid w:val="00847F17"/>
    <w:rPr>
      <w:rFonts w:eastAsiaTheme="minorHAnsi"/>
      <w:lang w:eastAsia="en-US"/>
    </w:rPr>
  </w:style>
  <w:style w:type="paragraph" w:customStyle="1" w:styleId="B7C938F174724C7D803325E856D7347C14">
    <w:name w:val="B7C938F174724C7D803325E856D7347C14"/>
    <w:rsid w:val="00847F17"/>
    <w:rPr>
      <w:rFonts w:eastAsiaTheme="minorHAnsi"/>
      <w:lang w:eastAsia="en-US"/>
    </w:rPr>
  </w:style>
  <w:style w:type="paragraph" w:customStyle="1" w:styleId="4AE60B18235C456F8E92F9416C4701CC14">
    <w:name w:val="4AE60B18235C456F8E92F9416C4701CC14"/>
    <w:rsid w:val="00847F17"/>
    <w:rPr>
      <w:rFonts w:eastAsiaTheme="minorHAnsi"/>
      <w:lang w:eastAsia="en-US"/>
    </w:rPr>
  </w:style>
  <w:style w:type="paragraph" w:customStyle="1" w:styleId="8EDB0F3B612741A3B5CDECBCD83742E313">
    <w:name w:val="8EDB0F3B612741A3B5CDECBCD83742E313"/>
    <w:rsid w:val="00847F17"/>
    <w:rPr>
      <w:rFonts w:eastAsiaTheme="minorHAnsi"/>
      <w:lang w:eastAsia="en-US"/>
    </w:rPr>
  </w:style>
  <w:style w:type="paragraph" w:customStyle="1" w:styleId="AEBAEA6FA4D34F36BA42448428372B9B11">
    <w:name w:val="AEBAEA6FA4D34F36BA42448428372B9B11"/>
    <w:rsid w:val="00847F17"/>
    <w:rPr>
      <w:rFonts w:eastAsiaTheme="minorHAnsi"/>
      <w:lang w:eastAsia="en-US"/>
    </w:rPr>
  </w:style>
  <w:style w:type="paragraph" w:customStyle="1" w:styleId="FF4E42D3ABB84EA390F8DB041AEDA2B19">
    <w:name w:val="FF4E42D3ABB84EA390F8DB041AEDA2B19"/>
    <w:rsid w:val="00847F17"/>
    <w:rPr>
      <w:rFonts w:eastAsiaTheme="minorHAnsi"/>
      <w:lang w:eastAsia="en-US"/>
    </w:rPr>
  </w:style>
  <w:style w:type="paragraph" w:customStyle="1" w:styleId="6EA26D1F71064B1B9356AFAC6C8C445C8">
    <w:name w:val="6EA26D1F71064B1B9356AFAC6C8C445C8"/>
    <w:rsid w:val="00847F17"/>
    <w:rPr>
      <w:rFonts w:eastAsiaTheme="minorHAnsi"/>
      <w:lang w:eastAsia="en-US"/>
    </w:rPr>
  </w:style>
  <w:style w:type="paragraph" w:customStyle="1" w:styleId="CB4E7F92ED1346C185E60B7012FDBECF11">
    <w:name w:val="CB4E7F92ED1346C185E60B7012FDBECF11"/>
    <w:rsid w:val="00847F17"/>
    <w:rPr>
      <w:rFonts w:eastAsiaTheme="minorHAnsi"/>
      <w:lang w:eastAsia="en-US"/>
    </w:rPr>
  </w:style>
  <w:style w:type="paragraph" w:customStyle="1" w:styleId="32ACBB1A2B1A414EB1FECE40253EFBA010">
    <w:name w:val="32ACBB1A2B1A414EB1FECE40253EFBA010"/>
    <w:rsid w:val="00847F17"/>
    <w:rPr>
      <w:rFonts w:eastAsiaTheme="minorHAnsi"/>
      <w:lang w:eastAsia="en-US"/>
    </w:rPr>
  </w:style>
  <w:style w:type="paragraph" w:customStyle="1" w:styleId="9A4BA0B704F34C31968F94BFA45136289">
    <w:name w:val="9A4BA0B704F34C31968F94BFA45136289"/>
    <w:rsid w:val="00847F17"/>
    <w:rPr>
      <w:rFonts w:eastAsiaTheme="minorHAnsi"/>
      <w:lang w:eastAsia="en-US"/>
    </w:rPr>
  </w:style>
  <w:style w:type="paragraph" w:customStyle="1" w:styleId="8033F90D6CD9461399CB6821CD4445039">
    <w:name w:val="8033F90D6CD9461399CB6821CD4445039"/>
    <w:rsid w:val="00847F17"/>
    <w:rPr>
      <w:rFonts w:eastAsiaTheme="minorHAnsi"/>
      <w:lang w:eastAsia="en-US"/>
    </w:rPr>
  </w:style>
  <w:style w:type="paragraph" w:customStyle="1" w:styleId="4F2CEB9358734F11BACE6406302062749">
    <w:name w:val="4F2CEB9358734F11BACE6406302062749"/>
    <w:rsid w:val="00847F17"/>
    <w:rPr>
      <w:rFonts w:eastAsiaTheme="minorHAnsi"/>
      <w:lang w:eastAsia="en-US"/>
    </w:rPr>
  </w:style>
  <w:style w:type="paragraph" w:customStyle="1" w:styleId="27C7C8152BED470D9AE989F3B0ACA2FB9">
    <w:name w:val="27C7C8152BED470D9AE989F3B0ACA2FB9"/>
    <w:rsid w:val="00847F17"/>
    <w:rPr>
      <w:rFonts w:eastAsiaTheme="minorHAnsi"/>
      <w:lang w:eastAsia="en-US"/>
    </w:rPr>
  </w:style>
  <w:style w:type="paragraph" w:customStyle="1" w:styleId="B138AB4413FF4501AC3671C12510073C9">
    <w:name w:val="B138AB4413FF4501AC3671C12510073C9"/>
    <w:rsid w:val="00847F17"/>
    <w:rPr>
      <w:rFonts w:eastAsiaTheme="minorHAnsi"/>
      <w:lang w:eastAsia="en-US"/>
    </w:rPr>
  </w:style>
  <w:style w:type="paragraph" w:customStyle="1" w:styleId="24005F623B0046B4A8FD08DD24DF05605">
    <w:name w:val="24005F623B0046B4A8FD08DD24DF05605"/>
    <w:rsid w:val="00847F17"/>
    <w:rPr>
      <w:rFonts w:eastAsiaTheme="minorHAnsi"/>
      <w:lang w:eastAsia="en-US"/>
    </w:rPr>
  </w:style>
  <w:style w:type="paragraph" w:customStyle="1" w:styleId="1402901F081044049F005A1F9BF7F7D59">
    <w:name w:val="1402901F081044049F005A1F9BF7F7D59"/>
    <w:rsid w:val="00847F17"/>
    <w:rPr>
      <w:rFonts w:eastAsiaTheme="minorHAnsi"/>
      <w:lang w:eastAsia="en-US"/>
    </w:rPr>
  </w:style>
  <w:style w:type="paragraph" w:customStyle="1" w:styleId="785AE5A5BD464FE3956CDA388B1CA2F12">
    <w:name w:val="785AE5A5BD464FE3956CDA388B1CA2F12"/>
    <w:rsid w:val="00847F17"/>
    <w:rPr>
      <w:rFonts w:eastAsiaTheme="minorHAnsi"/>
      <w:lang w:eastAsia="en-US"/>
    </w:rPr>
  </w:style>
  <w:style w:type="paragraph" w:customStyle="1" w:styleId="EBC5BCA9A943425990E9F7FB0925E27B9">
    <w:name w:val="EBC5BCA9A943425990E9F7FB0925E27B9"/>
    <w:rsid w:val="00847F17"/>
    <w:rPr>
      <w:rFonts w:eastAsiaTheme="minorHAnsi"/>
      <w:lang w:eastAsia="en-US"/>
    </w:rPr>
  </w:style>
  <w:style w:type="paragraph" w:customStyle="1" w:styleId="FDE481C6FEA84BECAB0194D2851A2B274">
    <w:name w:val="FDE481C6FEA84BECAB0194D2851A2B274"/>
    <w:rsid w:val="00847F17"/>
    <w:rPr>
      <w:rFonts w:eastAsiaTheme="minorHAnsi"/>
      <w:lang w:eastAsia="en-US"/>
    </w:rPr>
  </w:style>
  <w:style w:type="paragraph" w:customStyle="1" w:styleId="D70CFF2BB1C047FAB0BFB0071648C8A315">
    <w:name w:val="D70CFF2BB1C047FAB0BFB0071648C8A315"/>
    <w:rsid w:val="00847F17"/>
    <w:rPr>
      <w:rFonts w:eastAsiaTheme="minorHAnsi"/>
      <w:lang w:eastAsia="en-US"/>
    </w:rPr>
  </w:style>
  <w:style w:type="paragraph" w:customStyle="1" w:styleId="5DAE381A3DA74440ADE07D77179DD57615">
    <w:name w:val="5DAE381A3DA74440ADE07D77179DD57615"/>
    <w:rsid w:val="00847F17"/>
    <w:rPr>
      <w:rFonts w:eastAsiaTheme="minorHAnsi"/>
      <w:lang w:eastAsia="en-US"/>
    </w:rPr>
  </w:style>
  <w:style w:type="paragraph" w:customStyle="1" w:styleId="823DCFD7DC56414C87053CC76BE941C415">
    <w:name w:val="823DCFD7DC56414C87053CC76BE941C415"/>
    <w:rsid w:val="00847F17"/>
    <w:rPr>
      <w:rFonts w:eastAsiaTheme="minorHAnsi"/>
      <w:lang w:eastAsia="en-US"/>
    </w:rPr>
  </w:style>
  <w:style w:type="paragraph" w:customStyle="1" w:styleId="B7C938F174724C7D803325E856D7347C15">
    <w:name w:val="B7C938F174724C7D803325E856D7347C15"/>
    <w:rsid w:val="00847F17"/>
    <w:rPr>
      <w:rFonts w:eastAsiaTheme="minorHAnsi"/>
      <w:lang w:eastAsia="en-US"/>
    </w:rPr>
  </w:style>
  <w:style w:type="paragraph" w:customStyle="1" w:styleId="4AE60B18235C456F8E92F9416C4701CC15">
    <w:name w:val="4AE60B18235C456F8E92F9416C4701CC15"/>
    <w:rsid w:val="00847F17"/>
    <w:rPr>
      <w:rFonts w:eastAsiaTheme="minorHAnsi"/>
      <w:lang w:eastAsia="en-US"/>
    </w:rPr>
  </w:style>
  <w:style w:type="paragraph" w:customStyle="1" w:styleId="8EDB0F3B612741A3B5CDECBCD83742E314">
    <w:name w:val="8EDB0F3B612741A3B5CDECBCD83742E314"/>
    <w:rsid w:val="00847F17"/>
    <w:rPr>
      <w:rFonts w:eastAsiaTheme="minorHAnsi"/>
      <w:lang w:eastAsia="en-US"/>
    </w:rPr>
  </w:style>
  <w:style w:type="paragraph" w:customStyle="1" w:styleId="AEBAEA6FA4D34F36BA42448428372B9B12">
    <w:name w:val="AEBAEA6FA4D34F36BA42448428372B9B12"/>
    <w:rsid w:val="00847F17"/>
    <w:rPr>
      <w:rFonts w:eastAsiaTheme="minorHAnsi"/>
      <w:lang w:eastAsia="en-US"/>
    </w:rPr>
  </w:style>
  <w:style w:type="paragraph" w:customStyle="1" w:styleId="FF4E42D3ABB84EA390F8DB041AEDA2B110">
    <w:name w:val="FF4E42D3ABB84EA390F8DB041AEDA2B110"/>
    <w:rsid w:val="00847F17"/>
    <w:rPr>
      <w:rFonts w:eastAsiaTheme="minorHAnsi"/>
      <w:lang w:eastAsia="en-US"/>
    </w:rPr>
  </w:style>
  <w:style w:type="paragraph" w:customStyle="1" w:styleId="6EA26D1F71064B1B9356AFAC6C8C445C9">
    <w:name w:val="6EA26D1F71064B1B9356AFAC6C8C445C9"/>
    <w:rsid w:val="00847F17"/>
    <w:rPr>
      <w:rFonts w:eastAsiaTheme="minorHAnsi"/>
      <w:lang w:eastAsia="en-US"/>
    </w:rPr>
  </w:style>
  <w:style w:type="paragraph" w:customStyle="1" w:styleId="CB4E7F92ED1346C185E60B7012FDBECF12">
    <w:name w:val="CB4E7F92ED1346C185E60B7012FDBECF12"/>
    <w:rsid w:val="00847F17"/>
    <w:rPr>
      <w:rFonts w:eastAsiaTheme="minorHAnsi"/>
      <w:lang w:eastAsia="en-US"/>
    </w:rPr>
  </w:style>
  <w:style w:type="paragraph" w:customStyle="1" w:styleId="32ACBB1A2B1A414EB1FECE40253EFBA011">
    <w:name w:val="32ACBB1A2B1A414EB1FECE40253EFBA011"/>
    <w:rsid w:val="00847F17"/>
    <w:rPr>
      <w:rFonts w:eastAsiaTheme="minorHAnsi"/>
      <w:lang w:eastAsia="en-US"/>
    </w:rPr>
  </w:style>
  <w:style w:type="paragraph" w:customStyle="1" w:styleId="9A4BA0B704F34C31968F94BFA451362810">
    <w:name w:val="9A4BA0B704F34C31968F94BFA451362810"/>
    <w:rsid w:val="00847F17"/>
    <w:rPr>
      <w:rFonts w:eastAsiaTheme="minorHAnsi"/>
      <w:lang w:eastAsia="en-US"/>
    </w:rPr>
  </w:style>
  <w:style w:type="paragraph" w:customStyle="1" w:styleId="8033F90D6CD9461399CB6821CD44450310">
    <w:name w:val="8033F90D6CD9461399CB6821CD44450310"/>
    <w:rsid w:val="00847F17"/>
    <w:rPr>
      <w:rFonts w:eastAsiaTheme="minorHAnsi"/>
      <w:lang w:eastAsia="en-US"/>
    </w:rPr>
  </w:style>
  <w:style w:type="paragraph" w:customStyle="1" w:styleId="4F2CEB9358734F11BACE64063020627410">
    <w:name w:val="4F2CEB9358734F11BACE64063020627410"/>
    <w:rsid w:val="00847F17"/>
    <w:rPr>
      <w:rFonts w:eastAsiaTheme="minorHAnsi"/>
      <w:lang w:eastAsia="en-US"/>
    </w:rPr>
  </w:style>
  <w:style w:type="paragraph" w:customStyle="1" w:styleId="27C7C8152BED470D9AE989F3B0ACA2FB10">
    <w:name w:val="27C7C8152BED470D9AE989F3B0ACA2FB10"/>
    <w:rsid w:val="00847F17"/>
    <w:rPr>
      <w:rFonts w:eastAsiaTheme="minorHAnsi"/>
      <w:lang w:eastAsia="en-US"/>
    </w:rPr>
  </w:style>
  <w:style w:type="paragraph" w:customStyle="1" w:styleId="B138AB4413FF4501AC3671C12510073C10">
    <w:name w:val="B138AB4413FF4501AC3671C12510073C10"/>
    <w:rsid w:val="00847F17"/>
    <w:rPr>
      <w:rFonts w:eastAsiaTheme="minorHAnsi"/>
      <w:lang w:eastAsia="en-US"/>
    </w:rPr>
  </w:style>
  <w:style w:type="paragraph" w:customStyle="1" w:styleId="24005F623B0046B4A8FD08DD24DF05606">
    <w:name w:val="24005F623B0046B4A8FD08DD24DF05606"/>
    <w:rsid w:val="00847F17"/>
    <w:rPr>
      <w:rFonts w:eastAsiaTheme="minorHAnsi"/>
      <w:lang w:eastAsia="en-US"/>
    </w:rPr>
  </w:style>
  <w:style w:type="paragraph" w:customStyle="1" w:styleId="1402901F081044049F005A1F9BF7F7D510">
    <w:name w:val="1402901F081044049F005A1F9BF7F7D510"/>
    <w:rsid w:val="00847F17"/>
    <w:rPr>
      <w:rFonts w:eastAsiaTheme="minorHAnsi"/>
      <w:lang w:eastAsia="en-US"/>
    </w:rPr>
  </w:style>
  <w:style w:type="paragraph" w:customStyle="1" w:styleId="785AE5A5BD464FE3956CDA388B1CA2F13">
    <w:name w:val="785AE5A5BD464FE3956CDA388B1CA2F13"/>
    <w:rsid w:val="00847F17"/>
    <w:rPr>
      <w:rFonts w:eastAsiaTheme="minorHAnsi"/>
      <w:lang w:eastAsia="en-US"/>
    </w:rPr>
  </w:style>
  <w:style w:type="paragraph" w:customStyle="1" w:styleId="EBC5BCA9A943425990E9F7FB0925E27B10">
    <w:name w:val="EBC5BCA9A943425990E9F7FB0925E27B10"/>
    <w:rsid w:val="00847F17"/>
    <w:rPr>
      <w:rFonts w:eastAsiaTheme="minorHAnsi"/>
      <w:lang w:eastAsia="en-US"/>
    </w:rPr>
  </w:style>
  <w:style w:type="paragraph" w:customStyle="1" w:styleId="FDE481C6FEA84BECAB0194D2851A2B275">
    <w:name w:val="FDE481C6FEA84BECAB0194D2851A2B275"/>
    <w:rsid w:val="00847F1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Field</dc:creator>
  <cp:keywords/>
  <dc:description/>
  <cp:lastModifiedBy>James Field</cp:lastModifiedBy>
  <cp:revision>33</cp:revision>
  <dcterms:created xsi:type="dcterms:W3CDTF">2017-05-02T08:24:00Z</dcterms:created>
  <dcterms:modified xsi:type="dcterms:W3CDTF">2017-05-19T08:56:00Z</dcterms:modified>
</cp:coreProperties>
</file>